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5C39ECB" w14:textId="77777777" w:rsidR="00A7037B" w:rsidRPr="00FC58B4" w:rsidRDefault="00D37CC7" w:rsidP="00F92EB1">
      <w:pPr>
        <w:pStyle w:val="Title"/>
        <w:jc w:val="center"/>
      </w:pPr>
      <w:bookmarkStart w:id="0" w:name="_p5yc192xty9y" w:colFirst="0" w:colLast="0"/>
      <w:bookmarkEnd w:id="0"/>
      <w:r w:rsidRPr="00FC58B4">
        <w:t xml:space="preserve">EMK 310 </w:t>
      </w:r>
      <w:r w:rsidRPr="00FC58B4">
        <w:br/>
        <w:t xml:space="preserve">Group 1 </w:t>
      </w:r>
      <w:r w:rsidRPr="00FC58B4">
        <w:br/>
        <w:t>Lab book</w:t>
      </w:r>
    </w:p>
    <w:p w14:paraId="3CAF830D" w14:textId="77777777" w:rsidR="00A7037B" w:rsidRPr="00FC58B4" w:rsidRDefault="00A7037B" w:rsidP="00FC58B4">
      <w:pPr>
        <w:jc w:val="both"/>
      </w:pPr>
    </w:p>
    <w:p w14:paraId="34435121" w14:textId="77777777" w:rsidR="00F92EB1" w:rsidRPr="00F92EB1" w:rsidRDefault="00D37CC7" w:rsidP="00F92EB1">
      <w:pPr>
        <w:pStyle w:val="Heading1"/>
        <w:jc w:val="both"/>
        <w:rPr>
          <w:sz w:val="46"/>
          <w:szCs w:val="46"/>
        </w:rPr>
      </w:pPr>
      <w:bookmarkStart w:id="1" w:name="_rkfupy9k3ani" w:colFirst="0" w:colLast="0"/>
      <w:bookmarkEnd w:id="1"/>
      <w:r w:rsidRPr="00FC58B4">
        <w:rPr>
          <w:sz w:val="46"/>
          <w:szCs w:val="46"/>
        </w:rPr>
        <w:t>Team members:</w:t>
      </w:r>
    </w:p>
    <w:p w14:paraId="158C3CCD" w14:textId="77777777" w:rsidR="00A7037B" w:rsidRPr="00FC58B4" w:rsidRDefault="00D37CC7" w:rsidP="00F92EB1">
      <w:pPr>
        <w:pStyle w:val="Heading2"/>
        <w:jc w:val="center"/>
      </w:pPr>
      <w:r w:rsidRPr="00FC58B4">
        <w:t>Armandt Fourie – 17028002</w:t>
      </w:r>
    </w:p>
    <w:p w14:paraId="400547D5" w14:textId="77777777" w:rsidR="00A7037B" w:rsidRPr="00FC58B4" w:rsidRDefault="00D37CC7" w:rsidP="00F92EB1">
      <w:pPr>
        <w:pStyle w:val="Heading2"/>
        <w:jc w:val="center"/>
      </w:pPr>
      <w:r w:rsidRPr="00FC58B4">
        <w:t>Franco van Tonder – 17007594</w:t>
      </w:r>
    </w:p>
    <w:p w14:paraId="25A19B89" w14:textId="77777777" w:rsidR="00A7037B" w:rsidRPr="00FC58B4" w:rsidRDefault="00D37CC7" w:rsidP="00F92EB1">
      <w:pPr>
        <w:pStyle w:val="Heading2"/>
        <w:jc w:val="center"/>
      </w:pPr>
      <w:r w:rsidRPr="00FC58B4">
        <w:t>Henko Borstlap – 15010563</w:t>
      </w:r>
    </w:p>
    <w:p w14:paraId="43D8927D" w14:textId="77777777" w:rsidR="00A7037B" w:rsidRPr="00FC58B4" w:rsidRDefault="00D37CC7" w:rsidP="00F92EB1">
      <w:pPr>
        <w:pStyle w:val="Heading2"/>
        <w:jc w:val="center"/>
      </w:pPr>
      <w:r w:rsidRPr="00FC58B4">
        <w:t>Albertus Richter – 17020353</w:t>
      </w:r>
    </w:p>
    <w:p w14:paraId="66789655" w14:textId="77777777" w:rsidR="00A7037B" w:rsidRPr="00FC58B4" w:rsidRDefault="00A7037B" w:rsidP="00FC58B4">
      <w:pPr>
        <w:jc w:val="both"/>
      </w:pPr>
    </w:p>
    <w:p w14:paraId="3B2C1B50" w14:textId="77777777" w:rsidR="00A7037B" w:rsidRPr="00FC58B4" w:rsidRDefault="00D37CC7" w:rsidP="00F92EB1">
      <w:pPr>
        <w:jc w:val="center"/>
      </w:pPr>
      <w:r w:rsidRPr="00F92EB1">
        <w:rPr>
          <w:noProof/>
        </w:rPr>
        <w:drawing>
          <wp:inline distT="114300" distB="114300" distL="114300" distR="114300" wp14:anchorId="24639353" wp14:editId="1B17AB26">
            <wp:extent cx="4757967" cy="4024313"/>
            <wp:effectExtent l="0" t="0" r="0" b="0"/>
            <wp:docPr id="1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7"/>
                    <a:srcRect/>
                    <a:stretch>
                      <a:fillRect/>
                    </a:stretch>
                  </pic:blipFill>
                  <pic:spPr>
                    <a:xfrm>
                      <a:off x="0" y="0"/>
                      <a:ext cx="4757967" cy="4024313"/>
                    </a:xfrm>
                    <a:prstGeom prst="rect">
                      <a:avLst/>
                    </a:prstGeom>
                    <a:ln/>
                  </pic:spPr>
                </pic:pic>
              </a:graphicData>
            </a:graphic>
          </wp:inline>
        </w:drawing>
      </w:r>
      <w:bookmarkStart w:id="2" w:name="_hxdf3u9pjgyy" w:colFirst="0" w:colLast="0"/>
      <w:bookmarkStart w:id="3" w:name="_t6m65cejam4h" w:colFirst="0" w:colLast="0"/>
      <w:bookmarkEnd w:id="2"/>
      <w:bookmarkEnd w:id="3"/>
    </w:p>
    <w:p w14:paraId="26209D23" w14:textId="77777777" w:rsidR="00FC58B4" w:rsidRPr="00FC58B4" w:rsidRDefault="00FC58B4" w:rsidP="00FC58B4">
      <w:pPr>
        <w:jc w:val="both"/>
        <w:rPr>
          <w:caps/>
          <w:color w:val="FFFFFF" w:themeColor="background1"/>
          <w:spacing w:val="15"/>
          <w:szCs w:val="22"/>
        </w:rPr>
      </w:pPr>
      <w:bookmarkStart w:id="4" w:name="_6jystwln4of6" w:colFirst="0" w:colLast="0"/>
      <w:bookmarkEnd w:id="4"/>
      <w:r w:rsidRPr="00FC58B4">
        <w:br w:type="page"/>
      </w:r>
    </w:p>
    <w:p w14:paraId="4C390FB8" w14:textId="77777777" w:rsidR="00A7037B" w:rsidRPr="00FC58B4" w:rsidRDefault="00D37CC7" w:rsidP="00FC58B4">
      <w:pPr>
        <w:pStyle w:val="Heading1"/>
        <w:jc w:val="both"/>
      </w:pPr>
      <w:r w:rsidRPr="00FC58B4">
        <w:lastRenderedPageBreak/>
        <w:t>Project Proposal</w:t>
      </w:r>
    </w:p>
    <w:p w14:paraId="441CF50A" w14:textId="77777777" w:rsidR="00A7037B" w:rsidRPr="00FC58B4" w:rsidRDefault="00D37CC7" w:rsidP="00FC58B4">
      <w:pPr>
        <w:jc w:val="both"/>
      </w:pPr>
      <w:r w:rsidRPr="00FC58B4">
        <w:t xml:space="preserve">In EMK 310 the students are instructed to design a Microcontroller based Autonomous Robotic Vehicle (MARV) from first principles. The MARV will have to complete a lap on the final race day. On the final race day there will be a race track with four different </w:t>
      </w:r>
      <w:proofErr w:type="spellStart"/>
      <w:r w:rsidRPr="00FC58B4">
        <w:t>colors</w:t>
      </w:r>
      <w:proofErr w:type="spellEnd"/>
      <w:r w:rsidRPr="00FC58B4">
        <w:t xml:space="preserve"> printed on it. The MARV is to follow one of the </w:t>
      </w:r>
      <w:proofErr w:type="spellStart"/>
      <w:r w:rsidRPr="00FC58B4">
        <w:t>color</w:t>
      </w:r>
      <w:proofErr w:type="spellEnd"/>
      <w:r w:rsidRPr="00FC58B4">
        <w:t xml:space="preserve"> tracks on the race track in the fastest possible time, after which it must stop 100mm from the end of the track.</w:t>
      </w:r>
    </w:p>
    <w:p w14:paraId="25F14964" w14:textId="77777777" w:rsidR="00A7037B" w:rsidRPr="00FC58B4" w:rsidRDefault="00D37CC7" w:rsidP="00FC58B4">
      <w:pPr>
        <w:jc w:val="both"/>
      </w:pPr>
      <w:r w:rsidRPr="00FC58B4">
        <w:t xml:space="preserve">Group 1 (the team) will design and build the MARV in three separate stages. The EMK 310 assessments will take place in three practical sessions. In these sessions the students hill </w:t>
      </w:r>
      <w:proofErr w:type="gramStart"/>
      <w:r w:rsidRPr="00FC58B4">
        <w:t>have</w:t>
      </w:r>
      <w:proofErr w:type="gramEnd"/>
      <w:r w:rsidRPr="00FC58B4">
        <w:t xml:space="preserve"> to demonstrate each </w:t>
      </w:r>
      <w:proofErr w:type="spellStart"/>
      <w:r w:rsidRPr="00FC58B4">
        <w:t>practicals</w:t>
      </w:r>
      <w:proofErr w:type="spellEnd"/>
      <w:r w:rsidRPr="00FC58B4">
        <w:t xml:space="preserve"> required subsystems. </w:t>
      </w:r>
    </w:p>
    <w:p w14:paraId="3499431E" w14:textId="77777777" w:rsidR="00A7037B" w:rsidRPr="00FC58B4" w:rsidRDefault="00D37CC7" w:rsidP="00FC58B4">
      <w:pPr>
        <w:jc w:val="both"/>
      </w:pPr>
      <w:r w:rsidRPr="00FC58B4">
        <w:t xml:space="preserve">The aim of the first practical is to communicate with the MARV. This communication will allow the group </w:t>
      </w:r>
      <w:proofErr w:type="gramStart"/>
      <w:r w:rsidRPr="00FC58B4">
        <w:t>select</w:t>
      </w:r>
      <w:proofErr w:type="gramEnd"/>
      <w:r w:rsidRPr="00FC58B4">
        <w:t xml:space="preserve"> the operation mode of the MARV and calibrate the </w:t>
      </w:r>
      <w:proofErr w:type="spellStart"/>
      <w:r w:rsidRPr="00FC58B4">
        <w:t>color</w:t>
      </w:r>
      <w:proofErr w:type="spellEnd"/>
      <w:r w:rsidRPr="00FC58B4">
        <w:t xml:space="preserve"> sensors to race on a specific track. The first practical is focused on the MARV’s communication, data transfer and testing protocol. The communication system will implement serial communication with the aid of RS232 and I</w:t>
      </w:r>
      <w:r w:rsidRPr="00FC58B4">
        <w:rPr>
          <w:vertAlign w:val="superscript"/>
        </w:rPr>
        <w:t>2</w:t>
      </w:r>
      <w:r w:rsidRPr="00FC58B4">
        <w:t>C protocols. Data will then be transferred between the PIC18F45K22 and a serial EEPROM. The data will be written on the EEPROM and read when required. Lastly the group will have to implement a unit test protocol that allows the group to test and demonstrate the communication, data transfer and storage.</w:t>
      </w:r>
    </w:p>
    <w:p w14:paraId="76B09BCE" w14:textId="77777777" w:rsidR="00A7037B" w:rsidRPr="00FC58B4" w:rsidRDefault="00D37CC7" w:rsidP="00FC58B4">
      <w:pPr>
        <w:jc w:val="both"/>
      </w:pPr>
      <w:r w:rsidRPr="00FC58B4">
        <w:t>The second practical…</w:t>
      </w:r>
    </w:p>
    <w:p w14:paraId="705619BB" w14:textId="77777777" w:rsidR="00A7037B" w:rsidRPr="00FC58B4" w:rsidRDefault="00D37CC7" w:rsidP="00FC58B4">
      <w:pPr>
        <w:jc w:val="both"/>
      </w:pPr>
      <w:r w:rsidRPr="00FC58B4">
        <w:t>In the second practical the team now works toward to develop the colour sensor subsystem and integration with practical one. The colour sensor subsystem dictates the navigation of the MARV along the predefined colour track. To achieve accurate outputs from the sensors the team also implements a calibration strategy. Then to allow smooth on/off control for the MARV the team will build a touch start sensor using a metal disc. Lastly is the integration of practical 1 work.</w:t>
      </w:r>
    </w:p>
    <w:p w14:paraId="32260A5A" w14:textId="77777777" w:rsidR="00A7037B" w:rsidRPr="00FC58B4" w:rsidRDefault="00D37CC7" w:rsidP="00FC58B4">
      <w:pPr>
        <w:jc w:val="both"/>
      </w:pPr>
      <w:r w:rsidRPr="00FC58B4">
        <w:t>The third practical…</w:t>
      </w:r>
    </w:p>
    <w:p w14:paraId="7867FC6D" w14:textId="77777777" w:rsidR="00A7037B" w:rsidRPr="00FC58B4" w:rsidRDefault="00D37CC7" w:rsidP="00FC58B4">
      <w:pPr>
        <w:jc w:val="both"/>
      </w:pPr>
      <w:r w:rsidRPr="00FC58B4">
        <w:t>On race day...</w:t>
      </w:r>
    </w:p>
    <w:p w14:paraId="484BEAB7" w14:textId="77777777" w:rsidR="00A7037B" w:rsidRPr="00FC58B4" w:rsidRDefault="00D37CC7" w:rsidP="00FC58B4">
      <w:pPr>
        <w:pStyle w:val="Heading1"/>
        <w:jc w:val="both"/>
      </w:pPr>
      <w:bookmarkStart w:id="5" w:name="_55kukbqxfv05" w:colFirst="0" w:colLast="0"/>
      <w:bookmarkEnd w:id="5"/>
      <w:r w:rsidRPr="00FC58B4">
        <w:t>Design</w:t>
      </w:r>
    </w:p>
    <w:p w14:paraId="237857E8" w14:textId="77777777" w:rsidR="00A7037B" w:rsidRPr="00FC58B4" w:rsidRDefault="00D37CC7" w:rsidP="00FC58B4">
      <w:pPr>
        <w:jc w:val="both"/>
      </w:pPr>
      <w:proofErr w:type="gramStart"/>
      <w:r w:rsidRPr="00FC58B4">
        <w:t>In order for</w:t>
      </w:r>
      <w:proofErr w:type="gramEnd"/>
      <w:r w:rsidRPr="00FC58B4">
        <w:t xml:space="preserve"> the MARV to function the group has to design the entire system. The MARV system consists of various subsystems. The microcontroller (PIC18F45K22) is the main engine of the MARV and through it all the subsystems are integrated and communicate with one another.</w:t>
      </w:r>
    </w:p>
    <w:p w14:paraId="5AD1288F" w14:textId="77777777" w:rsidR="00A7037B" w:rsidRPr="00FC58B4" w:rsidRDefault="00D37CC7" w:rsidP="00FC58B4">
      <w:pPr>
        <w:jc w:val="both"/>
      </w:pPr>
      <w:r w:rsidRPr="00FC58B4">
        <w:t>The design is divided into subsystems namely:</w:t>
      </w:r>
    </w:p>
    <w:p w14:paraId="250DE884" w14:textId="77777777" w:rsidR="00A7037B" w:rsidRPr="00FC58B4" w:rsidRDefault="00D37CC7" w:rsidP="00FC58B4">
      <w:pPr>
        <w:numPr>
          <w:ilvl w:val="0"/>
          <w:numId w:val="4"/>
        </w:numPr>
        <w:spacing w:after="0"/>
        <w:jc w:val="both"/>
      </w:pPr>
      <w:r w:rsidRPr="00FC58B4">
        <w:t>Power supply system</w:t>
      </w:r>
    </w:p>
    <w:p w14:paraId="219DDF61" w14:textId="77777777" w:rsidR="00A7037B" w:rsidRPr="00FC58B4" w:rsidRDefault="00D37CC7" w:rsidP="00FC58B4">
      <w:pPr>
        <w:numPr>
          <w:ilvl w:val="0"/>
          <w:numId w:val="4"/>
        </w:numPr>
        <w:spacing w:after="0"/>
        <w:jc w:val="both"/>
      </w:pPr>
      <w:r w:rsidRPr="00FC58B4">
        <w:t>Sensing system</w:t>
      </w:r>
    </w:p>
    <w:p w14:paraId="408F5465" w14:textId="77777777" w:rsidR="00A7037B" w:rsidRPr="00FC58B4" w:rsidRDefault="00D37CC7" w:rsidP="00FC58B4">
      <w:pPr>
        <w:numPr>
          <w:ilvl w:val="0"/>
          <w:numId w:val="4"/>
        </w:numPr>
        <w:spacing w:after="0"/>
        <w:jc w:val="both"/>
      </w:pPr>
      <w:r w:rsidRPr="00FC58B4">
        <w:t>Start/stop system</w:t>
      </w:r>
    </w:p>
    <w:p w14:paraId="55A57D75" w14:textId="77777777" w:rsidR="00A7037B" w:rsidRPr="00FC58B4" w:rsidRDefault="00D37CC7" w:rsidP="00FC58B4">
      <w:pPr>
        <w:numPr>
          <w:ilvl w:val="0"/>
          <w:numId w:val="4"/>
        </w:numPr>
        <w:spacing w:after="0"/>
        <w:jc w:val="both"/>
      </w:pPr>
      <w:r w:rsidRPr="00FC58B4">
        <w:t>Serial communication system</w:t>
      </w:r>
    </w:p>
    <w:p w14:paraId="48CAD861" w14:textId="77777777" w:rsidR="00A7037B" w:rsidRPr="00FC58B4" w:rsidRDefault="00D37CC7" w:rsidP="00FC58B4">
      <w:pPr>
        <w:numPr>
          <w:ilvl w:val="0"/>
          <w:numId w:val="4"/>
        </w:numPr>
        <w:spacing w:after="0"/>
        <w:jc w:val="both"/>
      </w:pPr>
      <w:r w:rsidRPr="00FC58B4">
        <w:t>Data storage system</w:t>
      </w:r>
    </w:p>
    <w:p w14:paraId="28DBEA24" w14:textId="77777777" w:rsidR="00A7037B" w:rsidRPr="00FC58B4" w:rsidRDefault="00D37CC7" w:rsidP="00FC58B4">
      <w:pPr>
        <w:numPr>
          <w:ilvl w:val="0"/>
          <w:numId w:val="4"/>
        </w:numPr>
        <w:spacing w:after="0"/>
        <w:jc w:val="both"/>
      </w:pPr>
      <w:r w:rsidRPr="00FC58B4">
        <w:lastRenderedPageBreak/>
        <w:t>Motor system</w:t>
      </w:r>
    </w:p>
    <w:p w14:paraId="17B225F2" w14:textId="77777777" w:rsidR="00A7037B" w:rsidRPr="00FC58B4" w:rsidRDefault="00D37CC7" w:rsidP="00FC58B4">
      <w:pPr>
        <w:numPr>
          <w:ilvl w:val="0"/>
          <w:numId w:val="4"/>
        </w:numPr>
        <w:jc w:val="both"/>
      </w:pPr>
      <w:r w:rsidRPr="00FC58B4">
        <w:t>Chassis subsystem</w:t>
      </w:r>
    </w:p>
    <w:p w14:paraId="2866779A" w14:textId="77777777" w:rsidR="00A7037B" w:rsidRPr="00FC58B4" w:rsidRDefault="00A7037B" w:rsidP="00FC58B4">
      <w:pPr>
        <w:jc w:val="both"/>
      </w:pPr>
    </w:p>
    <w:p w14:paraId="7E071BBE" w14:textId="77777777" w:rsidR="00A7037B" w:rsidRPr="00FC58B4" w:rsidRDefault="00D37CC7" w:rsidP="00FC58B4">
      <w:pPr>
        <w:pStyle w:val="Heading2"/>
        <w:jc w:val="both"/>
      </w:pPr>
      <w:bookmarkStart w:id="6" w:name="_e84c2aptix6g" w:colFirst="0" w:colLast="0"/>
      <w:bookmarkEnd w:id="6"/>
      <w:r w:rsidRPr="00FC58B4">
        <w:t>Specifications:</w:t>
      </w:r>
    </w:p>
    <w:p w14:paraId="71C04F31" w14:textId="77777777" w:rsidR="00A7037B" w:rsidRPr="00FC58B4" w:rsidRDefault="00D37CC7" w:rsidP="00FC58B4">
      <w:pPr>
        <w:pStyle w:val="Heading3"/>
        <w:jc w:val="both"/>
      </w:pPr>
      <w:bookmarkStart w:id="7" w:name="_wfl9sitlj72e" w:colFirst="0" w:colLast="0"/>
      <w:bookmarkEnd w:id="7"/>
      <w:r w:rsidRPr="00FC58B4">
        <w:t>General specifications:</w:t>
      </w:r>
    </w:p>
    <w:p w14:paraId="79AAFEB6" w14:textId="77777777" w:rsidR="00A7037B" w:rsidRPr="00FC58B4" w:rsidRDefault="00D37CC7" w:rsidP="00FC58B4">
      <w:pPr>
        <w:numPr>
          <w:ilvl w:val="0"/>
          <w:numId w:val="5"/>
        </w:numPr>
        <w:spacing w:after="0"/>
        <w:jc w:val="both"/>
      </w:pPr>
      <w:r w:rsidRPr="00FC58B4">
        <w:t>The MARV should use either a PIC18F45K22 or a PIC18F45K20. We will use the former.</w:t>
      </w:r>
    </w:p>
    <w:p w14:paraId="2FFA8C52" w14:textId="77777777" w:rsidR="00A7037B" w:rsidRPr="00FC58B4" w:rsidRDefault="00D37CC7" w:rsidP="00FC58B4">
      <w:pPr>
        <w:numPr>
          <w:ilvl w:val="0"/>
          <w:numId w:val="5"/>
        </w:numPr>
        <w:spacing w:after="0"/>
        <w:jc w:val="both"/>
      </w:pPr>
      <w:r w:rsidRPr="00FC58B4">
        <w:t>The MARV should only use the motors that were given, we therefore have four to our disposal.</w:t>
      </w:r>
    </w:p>
    <w:p w14:paraId="39E5F789" w14:textId="77777777" w:rsidR="00A7037B" w:rsidRPr="00FC58B4" w:rsidRDefault="00D37CC7" w:rsidP="00FC58B4">
      <w:pPr>
        <w:numPr>
          <w:ilvl w:val="0"/>
          <w:numId w:val="5"/>
        </w:numPr>
        <w:spacing w:after="0"/>
        <w:jc w:val="both"/>
      </w:pPr>
      <w:r w:rsidRPr="00FC58B4">
        <w:t>The MARV should not exceed the dimensions 10cm x 18cm x 12cm (</w:t>
      </w:r>
      <w:proofErr w:type="spellStart"/>
      <w:r w:rsidRPr="00FC58B4">
        <w:t>WxLxH</w:t>
      </w:r>
      <w:proofErr w:type="spellEnd"/>
      <w:r w:rsidRPr="00FC58B4">
        <w:t>) except for the “chimney.”</w:t>
      </w:r>
    </w:p>
    <w:p w14:paraId="46562321" w14:textId="77777777" w:rsidR="00A7037B" w:rsidRPr="00FC58B4" w:rsidRDefault="00D37CC7" w:rsidP="00FC58B4">
      <w:pPr>
        <w:numPr>
          <w:ilvl w:val="0"/>
          <w:numId w:val="5"/>
        </w:numPr>
        <w:spacing w:after="0"/>
        <w:jc w:val="both"/>
      </w:pPr>
      <w:r w:rsidRPr="00FC58B4">
        <w:t>The MARV should survive a drop from a height of 50cm.</w:t>
      </w:r>
    </w:p>
    <w:p w14:paraId="718E7317" w14:textId="77777777" w:rsidR="00A7037B" w:rsidRPr="00FC58B4" w:rsidRDefault="00D37CC7" w:rsidP="00FC58B4">
      <w:pPr>
        <w:numPr>
          <w:ilvl w:val="0"/>
          <w:numId w:val="5"/>
        </w:numPr>
        <w:jc w:val="both"/>
      </w:pPr>
      <w:r w:rsidRPr="00FC58B4">
        <w:t>The MARV should use either one or two rechargeable 9V batteries.</w:t>
      </w:r>
    </w:p>
    <w:p w14:paraId="00E22BDA" w14:textId="77777777" w:rsidR="00A7037B" w:rsidRPr="00FC58B4" w:rsidRDefault="00D37CC7" w:rsidP="00FC58B4">
      <w:pPr>
        <w:pStyle w:val="Heading3"/>
        <w:jc w:val="both"/>
        <w:rPr>
          <w:color w:val="000000"/>
        </w:rPr>
      </w:pPr>
      <w:bookmarkStart w:id="8" w:name="_xq4yv31d41ag" w:colFirst="0" w:colLast="0"/>
      <w:bookmarkEnd w:id="8"/>
      <w:r w:rsidRPr="00FC58B4">
        <w:t>Technical requirements:</w:t>
      </w:r>
    </w:p>
    <w:p w14:paraId="7FB8EC49" w14:textId="77777777" w:rsidR="00A7037B" w:rsidRPr="00FC58B4" w:rsidRDefault="00D37CC7" w:rsidP="00FC58B4">
      <w:pPr>
        <w:numPr>
          <w:ilvl w:val="0"/>
          <w:numId w:val="2"/>
        </w:numPr>
        <w:spacing w:after="0"/>
        <w:jc w:val="both"/>
      </w:pPr>
      <w:r w:rsidRPr="00FC58B4">
        <w:t>Must be able to reliably distinguish between the colour white, and any of the following: green, blue, red and black in order to determine whether the correct line is being followed. It must do this with 95% accuracy.</w:t>
      </w:r>
    </w:p>
    <w:p w14:paraId="744D9F28" w14:textId="77777777" w:rsidR="00A7037B" w:rsidRPr="00FC58B4" w:rsidRDefault="00D37CC7" w:rsidP="00FC58B4">
      <w:pPr>
        <w:numPr>
          <w:ilvl w:val="0"/>
          <w:numId w:val="2"/>
        </w:numPr>
        <w:spacing w:after="0"/>
        <w:jc w:val="both"/>
      </w:pPr>
      <w:r w:rsidRPr="00FC58B4">
        <w:t>The MARV must complete the race track in less than three minutes [1]. On a 5m track, this means it should have a minimum average speed of 0.03m/s.</w:t>
      </w:r>
    </w:p>
    <w:p w14:paraId="60DFC9D3" w14:textId="77777777" w:rsidR="00A7037B" w:rsidRPr="00FC58B4" w:rsidRDefault="00D37CC7" w:rsidP="00FC58B4">
      <w:pPr>
        <w:numPr>
          <w:ilvl w:val="0"/>
          <w:numId w:val="2"/>
        </w:numPr>
        <w:spacing w:after="0"/>
        <w:jc w:val="both"/>
      </w:pPr>
      <w:r w:rsidRPr="00FC58B4">
        <w:t>The MARV must be able to detect when a line curves and turn in the correct direction within 100ms.</w:t>
      </w:r>
    </w:p>
    <w:p w14:paraId="044E8D15" w14:textId="77777777" w:rsidR="00A7037B" w:rsidRPr="00FC58B4" w:rsidRDefault="00D37CC7" w:rsidP="00FC58B4">
      <w:pPr>
        <w:numPr>
          <w:ilvl w:val="0"/>
          <w:numId w:val="2"/>
        </w:numPr>
        <w:spacing w:after="0"/>
        <w:jc w:val="both"/>
      </w:pPr>
      <w:r w:rsidRPr="00FC58B4">
        <w:t>The MARV must continue to function regardless of ambient light – the MARV must be able to follow a line even if lighting conditions are changed during runtime.</w:t>
      </w:r>
    </w:p>
    <w:p w14:paraId="5487018B" w14:textId="77777777" w:rsidR="00A7037B" w:rsidRPr="00FC58B4" w:rsidRDefault="00D37CC7" w:rsidP="00FC58B4">
      <w:pPr>
        <w:numPr>
          <w:ilvl w:val="0"/>
          <w:numId w:val="2"/>
        </w:numPr>
        <w:spacing w:after="0"/>
        <w:jc w:val="both"/>
      </w:pPr>
      <w:r w:rsidRPr="00FC58B4">
        <w:t>The MARV should stop within 10cm of the end of the track automatically [1].</w:t>
      </w:r>
      <w:r w:rsidRPr="00FC58B4">
        <w:br/>
        <w:t xml:space="preserve">It should take less than one minute to calibrate the MARV [cite </w:t>
      </w:r>
      <w:proofErr w:type="spellStart"/>
      <w:r w:rsidRPr="00FC58B4">
        <w:t>prac</w:t>
      </w:r>
      <w:proofErr w:type="spellEnd"/>
      <w:r w:rsidRPr="00FC58B4">
        <w:t xml:space="preserve"> guidelines].</w:t>
      </w:r>
    </w:p>
    <w:p w14:paraId="5A53240F" w14:textId="77777777" w:rsidR="00A7037B" w:rsidRPr="00FC58B4" w:rsidRDefault="00D37CC7" w:rsidP="00FC58B4">
      <w:pPr>
        <w:numPr>
          <w:ilvl w:val="0"/>
          <w:numId w:val="2"/>
        </w:numPr>
        <w:jc w:val="both"/>
      </w:pPr>
      <w:r w:rsidRPr="00FC58B4">
        <w:t>The MARV must survive a drop from a height of 50cm without breaking [1].</w:t>
      </w:r>
    </w:p>
    <w:p w14:paraId="429B493D" w14:textId="77777777" w:rsidR="00FC58B4" w:rsidRPr="00FC58B4" w:rsidRDefault="00FC58B4" w:rsidP="00FC58B4">
      <w:pPr>
        <w:jc w:val="both"/>
        <w:rPr>
          <w:caps/>
          <w:spacing w:val="15"/>
          <w:sz w:val="28"/>
          <w:u w:val="single"/>
        </w:rPr>
      </w:pPr>
      <w:bookmarkStart w:id="9" w:name="_7mytb459t7l0" w:colFirst="0" w:colLast="0"/>
      <w:bookmarkStart w:id="10" w:name="_w35kxyiy9m97" w:colFirst="0" w:colLast="0"/>
      <w:bookmarkEnd w:id="9"/>
      <w:bookmarkEnd w:id="10"/>
      <w:r w:rsidRPr="00FC58B4">
        <w:rPr>
          <w:u w:val="single"/>
        </w:rPr>
        <w:br w:type="page"/>
      </w:r>
    </w:p>
    <w:p w14:paraId="5A557151" w14:textId="77777777" w:rsidR="00A7037B" w:rsidRPr="00FC58B4" w:rsidRDefault="00D37CC7" w:rsidP="007C6919">
      <w:pPr>
        <w:pStyle w:val="Heading1"/>
      </w:pPr>
      <w:r w:rsidRPr="00FC58B4">
        <w:lastRenderedPageBreak/>
        <w:t xml:space="preserve">Hardware concept design </w:t>
      </w:r>
      <w:bookmarkStart w:id="11" w:name="_emby9hryqp0m" w:colFirst="0" w:colLast="0"/>
      <w:bookmarkEnd w:id="11"/>
    </w:p>
    <w:p w14:paraId="1AE90732" w14:textId="77777777" w:rsidR="00A7037B" w:rsidRPr="00FC58B4" w:rsidRDefault="00D37CC7" w:rsidP="00FC58B4">
      <w:pPr>
        <w:pStyle w:val="Heading3"/>
        <w:jc w:val="both"/>
      </w:pPr>
      <w:bookmarkStart w:id="12" w:name="_wnun3v5g6xer" w:colFirst="0" w:colLast="0"/>
      <w:bookmarkEnd w:id="12"/>
      <w:r w:rsidRPr="00FC58B4">
        <w:t>Power Supply Subsystem:</w:t>
      </w:r>
    </w:p>
    <w:p w14:paraId="78C5C9AD" w14:textId="77777777" w:rsidR="00A7037B" w:rsidRPr="00FC58B4" w:rsidRDefault="00D37CC7" w:rsidP="00FC58B4">
      <w:pPr>
        <w:jc w:val="both"/>
      </w:pPr>
      <w:r w:rsidRPr="00FC58B4">
        <w:t>This subsystem must provide power to all the components of the MARV. It will receive power from either one 9V battery and must convert this to a 5V DC output. The PIC will be powered by this 5V supply, for example. This subsystem must also facilitate charging of the batteries: using either a separate PIC16 or the PIC18F45K22 as a power supply, the system must be able to recharge the 9V battery.</w:t>
      </w:r>
    </w:p>
    <w:p w14:paraId="56D6DABF" w14:textId="77777777" w:rsidR="00A7037B" w:rsidRPr="00FC58B4" w:rsidRDefault="00D37CC7" w:rsidP="00FC58B4">
      <w:pPr>
        <w:jc w:val="both"/>
      </w:pPr>
      <w:r w:rsidRPr="00FC58B4">
        <w:t>Testing:</w:t>
      </w:r>
    </w:p>
    <w:p w14:paraId="0B92B69E" w14:textId="77777777" w:rsidR="00A7037B" w:rsidRPr="00FC58B4" w:rsidRDefault="00D37CC7" w:rsidP="00FC58B4">
      <w:pPr>
        <w:numPr>
          <w:ilvl w:val="0"/>
          <w:numId w:val="12"/>
        </w:numPr>
        <w:jc w:val="both"/>
      </w:pPr>
      <w:r w:rsidRPr="00FC58B4">
        <w:t>Using a multimeter or an oscilloscope, it should be confirmed that this subsystem outputs a 5V DC signal.</w:t>
      </w:r>
    </w:p>
    <w:p w14:paraId="16748E16" w14:textId="77777777" w:rsidR="00A7037B" w:rsidRPr="00FC58B4" w:rsidRDefault="00D37CC7" w:rsidP="00FC58B4">
      <w:pPr>
        <w:numPr>
          <w:ilvl w:val="0"/>
          <w:numId w:val="12"/>
        </w:numPr>
        <w:jc w:val="both"/>
      </w:pPr>
      <w:r w:rsidRPr="00FC58B4">
        <w:t>Using a multimeter or an oscilloscope, it must be confirmed that this subsystem supplies power (in the form of a DC voltage source) to the 9V battery until a predefined threshold for charge current is passed, at which point it stops supplying power to the charging subsystem.</w:t>
      </w:r>
    </w:p>
    <w:p w14:paraId="107BAECC" w14:textId="77777777" w:rsidR="00A7037B" w:rsidRPr="00FC58B4" w:rsidRDefault="00D37CC7" w:rsidP="00FC58B4">
      <w:pPr>
        <w:jc w:val="both"/>
      </w:pPr>
      <w:r w:rsidRPr="00FC58B4">
        <w:t xml:space="preserve"> </w:t>
      </w:r>
    </w:p>
    <w:p w14:paraId="73ED828D" w14:textId="77777777" w:rsidR="00A7037B" w:rsidRPr="00FC58B4" w:rsidRDefault="00D37CC7" w:rsidP="00FC58B4">
      <w:pPr>
        <w:pStyle w:val="Heading3"/>
        <w:jc w:val="both"/>
      </w:pPr>
      <w:bookmarkStart w:id="13" w:name="_m0zy4nx7nyex" w:colFirst="0" w:colLast="0"/>
      <w:bookmarkEnd w:id="13"/>
      <w:r w:rsidRPr="00FC58B4">
        <w:t>Sensor Subsystem:</w:t>
      </w:r>
    </w:p>
    <w:p w14:paraId="79B64F22" w14:textId="77777777" w:rsidR="00A7037B" w:rsidRPr="00FC58B4" w:rsidRDefault="00D37CC7" w:rsidP="00FC58B4">
      <w:pPr>
        <w:jc w:val="both"/>
      </w:pPr>
      <w:r w:rsidRPr="00FC58B4">
        <w:t>This subsystem will accept receive power from the power supply subsystem. This means that this subsystem will be powered by a 5V DC power supply. This subsystem will be used to detect the colour/presence of a line beneath the MARV using an array of phototransistors with accompanying LEDs. This subsystem therefore accepts DC voltage and outputs an amplified signal that can be processed to determine the colour detected by each sensor.</w:t>
      </w:r>
    </w:p>
    <w:p w14:paraId="6206CB8D" w14:textId="77777777" w:rsidR="00A7037B" w:rsidRPr="00FC58B4" w:rsidRDefault="00D37CC7" w:rsidP="00FC58B4">
      <w:pPr>
        <w:jc w:val="both"/>
      </w:pPr>
      <w:r w:rsidRPr="00FC58B4">
        <w:t>Testing:</w:t>
      </w:r>
    </w:p>
    <w:p w14:paraId="39BBD855" w14:textId="77777777" w:rsidR="00A7037B" w:rsidRPr="00FC58B4" w:rsidRDefault="00D37CC7" w:rsidP="00FC58B4">
      <w:pPr>
        <w:ind w:left="1080" w:hanging="360"/>
        <w:jc w:val="both"/>
      </w:pPr>
      <w:r w:rsidRPr="00FC58B4">
        <w:t>1.</w:t>
      </w:r>
      <w:r w:rsidRPr="00FC58B4">
        <w:rPr>
          <w:sz w:val="14"/>
          <w:szCs w:val="14"/>
        </w:rPr>
        <w:t xml:space="preserve">     </w:t>
      </w:r>
      <w:r w:rsidRPr="00FC58B4">
        <w:t>The LEDs of this subsystem must light up.</w:t>
      </w:r>
    </w:p>
    <w:p w14:paraId="7667153C" w14:textId="77777777" w:rsidR="00A7037B" w:rsidRPr="00FC58B4" w:rsidRDefault="00D37CC7" w:rsidP="00FC58B4">
      <w:pPr>
        <w:ind w:left="1080" w:hanging="360"/>
        <w:jc w:val="both"/>
      </w:pPr>
      <w:r w:rsidRPr="00FC58B4">
        <w:t>2.</w:t>
      </w:r>
      <w:r w:rsidRPr="00FC58B4">
        <w:rPr>
          <w:sz w:val="14"/>
          <w:szCs w:val="14"/>
        </w:rPr>
        <w:t xml:space="preserve">    </w:t>
      </w:r>
      <w:r w:rsidRPr="00FC58B4">
        <w:t>This subsystem must output a voltage depending on the colour track beneath each phototransistor. I.e. this subsystem must output distinct voltages for different colours.</w:t>
      </w:r>
    </w:p>
    <w:p w14:paraId="6BA68F43" w14:textId="77777777" w:rsidR="00A7037B" w:rsidRPr="00FC58B4" w:rsidRDefault="00D37CC7" w:rsidP="00FC58B4">
      <w:pPr>
        <w:jc w:val="both"/>
      </w:pPr>
      <w:r w:rsidRPr="00FC58B4">
        <w:t>Note that this subsystem will not be demonstrated or tested for practical 1.</w:t>
      </w:r>
    </w:p>
    <w:p w14:paraId="6FD2EFE7" w14:textId="77777777" w:rsidR="00A7037B" w:rsidRPr="00FC58B4" w:rsidRDefault="00D37CC7" w:rsidP="00FC58B4">
      <w:pPr>
        <w:jc w:val="both"/>
      </w:pPr>
      <w:r w:rsidRPr="00FC58B4">
        <w:t xml:space="preserve"> </w:t>
      </w:r>
    </w:p>
    <w:p w14:paraId="0A4A66C9" w14:textId="77777777" w:rsidR="00A7037B" w:rsidRPr="00FC58B4" w:rsidRDefault="00D37CC7" w:rsidP="00FC58B4">
      <w:pPr>
        <w:pStyle w:val="Heading3"/>
        <w:jc w:val="both"/>
      </w:pPr>
      <w:bookmarkStart w:id="14" w:name="_7rf6vpotw26l" w:colFirst="0" w:colLast="0"/>
      <w:bookmarkEnd w:id="14"/>
      <w:r w:rsidRPr="00FC58B4">
        <w:t>Start/Stop Button:</w:t>
      </w:r>
    </w:p>
    <w:p w14:paraId="6355D5DB" w14:textId="77777777" w:rsidR="00A7037B" w:rsidRPr="00FC58B4" w:rsidRDefault="00D37CC7" w:rsidP="00FC58B4">
      <w:pPr>
        <w:jc w:val="both"/>
      </w:pPr>
      <w:r w:rsidRPr="00FC58B4">
        <w:t>The start/stop button is responsible for starting and stopping the MARV. While in race mode, the MARV will initially wait for instructions given through the serial communications subsystem. If the start/stop button is pressed while the MARV is in static race mode, the MARV must transition into the moving race mode, where it rides along the lines of the racetrack. If the button is pressed while the MARV is in moving race mode, the MARV will stop and transition into static race mode.</w:t>
      </w:r>
    </w:p>
    <w:p w14:paraId="6EFA0C2C" w14:textId="77777777" w:rsidR="00A7037B" w:rsidRPr="00FC58B4" w:rsidRDefault="00D37CC7" w:rsidP="00FC58B4">
      <w:pPr>
        <w:jc w:val="both"/>
      </w:pPr>
      <w:r w:rsidRPr="00FC58B4">
        <w:lastRenderedPageBreak/>
        <w:t>Testing:</w:t>
      </w:r>
    </w:p>
    <w:p w14:paraId="09B1D71E" w14:textId="77777777" w:rsidR="00A7037B" w:rsidRPr="00FC58B4" w:rsidRDefault="00D37CC7" w:rsidP="00FC58B4">
      <w:pPr>
        <w:ind w:left="1080" w:hanging="360"/>
        <w:jc w:val="both"/>
      </w:pPr>
      <w:r w:rsidRPr="00FC58B4">
        <w:t>1.</w:t>
      </w:r>
      <w:r w:rsidRPr="00FC58B4">
        <w:rPr>
          <w:sz w:val="14"/>
          <w:szCs w:val="14"/>
        </w:rPr>
        <w:t xml:space="preserve">     </w:t>
      </w:r>
      <w:r w:rsidRPr="00FC58B4">
        <w:t>If the button is pressed while the MARV is in static race mode, the MARV must start moving.</w:t>
      </w:r>
    </w:p>
    <w:p w14:paraId="0696595E" w14:textId="77777777" w:rsidR="00A7037B" w:rsidRPr="00FC58B4" w:rsidRDefault="00D37CC7" w:rsidP="00FC58B4">
      <w:pPr>
        <w:ind w:left="1080" w:hanging="360"/>
        <w:jc w:val="both"/>
      </w:pPr>
      <w:r w:rsidRPr="00FC58B4">
        <w:t>2.</w:t>
      </w:r>
      <w:r w:rsidRPr="00FC58B4">
        <w:rPr>
          <w:sz w:val="14"/>
          <w:szCs w:val="14"/>
        </w:rPr>
        <w:t xml:space="preserve">     </w:t>
      </w:r>
      <w:r w:rsidRPr="00FC58B4">
        <w:t>If the button is pressed while the MARV is in moving race mode, the MARV must stop moving.</w:t>
      </w:r>
    </w:p>
    <w:p w14:paraId="50EF18DB" w14:textId="77777777" w:rsidR="00A7037B" w:rsidRPr="00FC58B4" w:rsidRDefault="00D37CC7" w:rsidP="00FC58B4">
      <w:pPr>
        <w:jc w:val="both"/>
      </w:pPr>
      <w:r w:rsidRPr="00FC58B4">
        <w:t xml:space="preserve"> Note that this subsystem will not be demonstrated or tested for practical 1.</w:t>
      </w:r>
    </w:p>
    <w:p w14:paraId="7F995BC0" w14:textId="77777777" w:rsidR="00A7037B" w:rsidRPr="00FC58B4" w:rsidRDefault="00D37CC7" w:rsidP="00FC58B4">
      <w:pPr>
        <w:pStyle w:val="Heading3"/>
        <w:jc w:val="both"/>
      </w:pPr>
      <w:bookmarkStart w:id="15" w:name="_8ijnye3hu35k" w:colFirst="0" w:colLast="0"/>
      <w:bookmarkEnd w:id="15"/>
      <w:r w:rsidRPr="00FC58B4">
        <w:t>Serial Communications Subsystem:</w:t>
      </w:r>
    </w:p>
    <w:p w14:paraId="3961DEEB" w14:textId="77777777" w:rsidR="00A7037B" w:rsidRPr="00FC58B4" w:rsidRDefault="00D37CC7" w:rsidP="00FC58B4">
      <w:pPr>
        <w:jc w:val="both"/>
      </w:pPr>
      <w:r w:rsidRPr="00FC58B4">
        <w:t xml:space="preserve">This system provides the terminal-based interface between the team and the MARV. This is used to transition between states and to set the welcome message. This is facilitated by a USB-to-serial bridge. The input to the bridge is connected to a PC, while the output is connected to the PIC microcontroller. This system must receive strings of arbitrary size and transmit them to the PIC. It must also be able to transmit string of arbitrary length from the PIC to the PC. Part of this subsystem will be implemented in firmware: depending on the input received, the MARV’s firmware must change between states that have their own test criteria. To test whether the system is functional, two LEDs will be used. One will be lit up to indicate that serial communication </w:t>
      </w:r>
      <w:r w:rsidRPr="00FC58B4">
        <w:rPr>
          <w:i/>
        </w:rPr>
        <w:t>to</w:t>
      </w:r>
      <w:r w:rsidRPr="00FC58B4">
        <w:t xml:space="preserve"> the PIC was successful and the other will be lit up to indicate that serial communication ­</w:t>
      </w:r>
      <w:r w:rsidRPr="00FC58B4">
        <w:rPr>
          <w:i/>
        </w:rPr>
        <w:t>from</w:t>
      </w:r>
      <w:r w:rsidRPr="00FC58B4">
        <w:t xml:space="preserve"> the PIC was successful.</w:t>
      </w:r>
    </w:p>
    <w:p w14:paraId="7AB1B51C" w14:textId="77777777" w:rsidR="00A7037B" w:rsidRPr="00FC58B4" w:rsidRDefault="00D37CC7" w:rsidP="00FC58B4">
      <w:pPr>
        <w:jc w:val="both"/>
      </w:pPr>
      <w:r w:rsidRPr="00FC58B4">
        <w:t>Testing:</w:t>
      </w:r>
    </w:p>
    <w:p w14:paraId="0E7DE7EA" w14:textId="77777777" w:rsidR="00A7037B" w:rsidRPr="00FC58B4" w:rsidRDefault="00D37CC7" w:rsidP="00FC58B4">
      <w:pPr>
        <w:ind w:left="1080" w:hanging="360"/>
        <w:jc w:val="both"/>
      </w:pPr>
      <w:r w:rsidRPr="00FC58B4">
        <w:t>1.</w:t>
      </w:r>
      <w:r w:rsidRPr="00FC58B4">
        <w:rPr>
          <w:sz w:val="14"/>
          <w:szCs w:val="14"/>
        </w:rPr>
        <w:t xml:space="preserve">    </w:t>
      </w:r>
      <w:r w:rsidRPr="00FC58B4">
        <w:t xml:space="preserve">After a message is transmitted from the PC connected to the USB-to-serial bridge, the </w:t>
      </w:r>
      <w:r w:rsidRPr="00FC58B4">
        <w:rPr>
          <w:i/>
        </w:rPr>
        <w:t xml:space="preserve">­serial </w:t>
      </w:r>
      <w:proofErr w:type="gramStart"/>
      <w:r w:rsidRPr="00FC58B4">
        <w:rPr>
          <w:i/>
        </w:rPr>
        <w:t>receive</w:t>
      </w:r>
      <w:proofErr w:type="gramEnd"/>
      <w:r w:rsidRPr="00FC58B4">
        <w:t xml:space="preserve"> LED lights up.</w:t>
      </w:r>
    </w:p>
    <w:p w14:paraId="0F36AF7D" w14:textId="77777777" w:rsidR="00A7037B" w:rsidRPr="00FC58B4" w:rsidRDefault="00D37CC7" w:rsidP="00FC58B4">
      <w:pPr>
        <w:ind w:left="1080" w:hanging="360"/>
        <w:jc w:val="both"/>
      </w:pPr>
      <w:r w:rsidRPr="00FC58B4">
        <w:t>2.</w:t>
      </w:r>
      <w:r w:rsidRPr="00FC58B4">
        <w:rPr>
          <w:sz w:val="14"/>
          <w:szCs w:val="14"/>
        </w:rPr>
        <w:t xml:space="preserve">   </w:t>
      </w:r>
      <w:r w:rsidRPr="00FC58B4">
        <w:t xml:space="preserve">After a message is received from the USB-to-serial bridge on the PC, the </w:t>
      </w:r>
      <w:r w:rsidRPr="00FC58B4">
        <w:rPr>
          <w:i/>
        </w:rPr>
        <w:t xml:space="preserve">serial </w:t>
      </w:r>
      <w:proofErr w:type="gramStart"/>
      <w:r w:rsidRPr="00FC58B4">
        <w:rPr>
          <w:i/>
        </w:rPr>
        <w:t>send</w:t>
      </w:r>
      <w:proofErr w:type="gramEnd"/>
      <w:r w:rsidRPr="00FC58B4">
        <w:t xml:space="preserve"> LED lights up.</w:t>
      </w:r>
    </w:p>
    <w:p w14:paraId="3FF6F9B8" w14:textId="77777777" w:rsidR="00A7037B" w:rsidRPr="00FC58B4" w:rsidRDefault="00D37CC7" w:rsidP="00FC58B4">
      <w:pPr>
        <w:jc w:val="both"/>
      </w:pPr>
      <w:r w:rsidRPr="00FC58B4">
        <w:t xml:space="preserve"> </w:t>
      </w:r>
    </w:p>
    <w:p w14:paraId="00D6E13D" w14:textId="77777777" w:rsidR="00A7037B" w:rsidRPr="00FC58B4" w:rsidRDefault="00D37CC7" w:rsidP="00FC58B4">
      <w:pPr>
        <w:pStyle w:val="Heading3"/>
        <w:jc w:val="both"/>
      </w:pPr>
      <w:bookmarkStart w:id="16" w:name="_487oqwlbbpdp" w:colFirst="0" w:colLast="0"/>
      <w:bookmarkEnd w:id="16"/>
      <w:r w:rsidRPr="00FC58B4">
        <w:t>Data Storage Subsystem:</w:t>
      </w:r>
    </w:p>
    <w:p w14:paraId="4E8B8905" w14:textId="77777777" w:rsidR="00A7037B" w:rsidRPr="00FC58B4" w:rsidRDefault="00D37CC7" w:rsidP="00FC58B4">
      <w:pPr>
        <w:jc w:val="both"/>
      </w:pPr>
      <w:r w:rsidRPr="00FC58B4">
        <w:t>This subsystem will be used to store string to an EEPROM module. This module will be powered by the Power Supply Subsystem. This system is also mainly implemented using firmware. The functionality of this subsystem will be confirmed using two LEDs much like the Serial Communications subsystem. After a string is saved to EEPROM, one LED will be lit up and the other LED will be lit after a string is received from EEPROM and transmitted via the Serial Communications subsystem to the team member on a PC. The team member will be able to read the string (which is decided by the team) and can check the LED to confirm that a string was transmitted.</w:t>
      </w:r>
    </w:p>
    <w:p w14:paraId="5A1476EF" w14:textId="77777777" w:rsidR="00A7037B" w:rsidRPr="00FC58B4" w:rsidRDefault="00D37CC7" w:rsidP="00FC58B4">
      <w:pPr>
        <w:jc w:val="both"/>
      </w:pPr>
      <w:r w:rsidRPr="00FC58B4">
        <w:t>Testing:</w:t>
      </w:r>
    </w:p>
    <w:p w14:paraId="5E238644" w14:textId="77777777" w:rsidR="00A7037B" w:rsidRPr="00FC58B4" w:rsidRDefault="00D37CC7" w:rsidP="00FC58B4">
      <w:pPr>
        <w:ind w:left="1080" w:hanging="360"/>
        <w:jc w:val="both"/>
      </w:pPr>
      <w:r w:rsidRPr="00FC58B4">
        <w:t>1.</w:t>
      </w:r>
      <w:r w:rsidRPr="00FC58B4">
        <w:rPr>
          <w:sz w:val="14"/>
          <w:szCs w:val="14"/>
        </w:rPr>
        <w:t xml:space="preserve">  </w:t>
      </w:r>
      <w:r w:rsidRPr="00FC58B4">
        <w:t xml:space="preserve">After a string is transmitted from the EEPROM connected to the PIC, the </w:t>
      </w:r>
      <w:r w:rsidRPr="00FC58B4">
        <w:rPr>
          <w:i/>
        </w:rPr>
        <w:t>I</w:t>
      </w:r>
      <w:r w:rsidRPr="00FC58B4">
        <w:rPr>
          <w:i/>
          <w:vertAlign w:val="superscript"/>
        </w:rPr>
        <w:t>2</w:t>
      </w:r>
      <w:r w:rsidRPr="00FC58B4">
        <w:rPr>
          <w:i/>
        </w:rPr>
        <w:t>C receive</w:t>
      </w:r>
      <w:r w:rsidRPr="00FC58B4">
        <w:t xml:space="preserve"> LED lights up.</w:t>
      </w:r>
    </w:p>
    <w:p w14:paraId="13E2B792" w14:textId="77777777" w:rsidR="00A7037B" w:rsidRPr="00FC58B4" w:rsidRDefault="00D37CC7" w:rsidP="00FC58B4">
      <w:pPr>
        <w:ind w:left="1080" w:hanging="360"/>
        <w:jc w:val="both"/>
      </w:pPr>
      <w:r w:rsidRPr="00FC58B4">
        <w:lastRenderedPageBreak/>
        <w:t>2.</w:t>
      </w:r>
      <w:r w:rsidRPr="00FC58B4">
        <w:rPr>
          <w:sz w:val="14"/>
          <w:szCs w:val="14"/>
        </w:rPr>
        <w:t xml:space="preserve">   </w:t>
      </w:r>
      <w:r w:rsidRPr="00FC58B4">
        <w:t xml:space="preserve">After a string is received from the PIC to the Serial Communications subsystem, the </w:t>
      </w:r>
      <w:r w:rsidRPr="00FC58B4">
        <w:rPr>
          <w:i/>
        </w:rPr>
        <w:t>I</w:t>
      </w:r>
      <w:r w:rsidRPr="00FC58B4">
        <w:rPr>
          <w:i/>
          <w:vertAlign w:val="superscript"/>
        </w:rPr>
        <w:t>2</w:t>
      </w:r>
      <w:r w:rsidRPr="00FC58B4">
        <w:rPr>
          <w:i/>
        </w:rPr>
        <w:t>C send</w:t>
      </w:r>
      <w:r w:rsidRPr="00FC58B4">
        <w:t xml:space="preserve"> LED lights up.</w:t>
      </w:r>
    </w:p>
    <w:p w14:paraId="7BA91FD9" w14:textId="77777777" w:rsidR="00A7037B" w:rsidRPr="00FC58B4" w:rsidRDefault="00D37CC7" w:rsidP="00FC58B4">
      <w:pPr>
        <w:ind w:left="1080" w:hanging="360"/>
        <w:jc w:val="both"/>
      </w:pPr>
      <w:r w:rsidRPr="00FC58B4">
        <w:t>3.</w:t>
      </w:r>
      <w:r w:rsidRPr="00FC58B4">
        <w:rPr>
          <w:sz w:val="14"/>
          <w:szCs w:val="14"/>
        </w:rPr>
        <w:t xml:space="preserve">   </w:t>
      </w:r>
      <w:r w:rsidRPr="00FC58B4">
        <w:t>Following user prompts, the string (welcome message) is received from the PIC and displayed in the terminal.</w:t>
      </w:r>
    </w:p>
    <w:p w14:paraId="2237B06F" w14:textId="77777777" w:rsidR="00A7037B" w:rsidRPr="00FC58B4" w:rsidRDefault="00D37CC7" w:rsidP="00FC58B4">
      <w:pPr>
        <w:jc w:val="both"/>
      </w:pPr>
      <w:r w:rsidRPr="00FC58B4">
        <w:t xml:space="preserve"> </w:t>
      </w:r>
    </w:p>
    <w:p w14:paraId="4D785BAE" w14:textId="77777777" w:rsidR="00A7037B" w:rsidRPr="00FC58B4" w:rsidRDefault="00D37CC7" w:rsidP="00FC58B4">
      <w:pPr>
        <w:pStyle w:val="Heading3"/>
        <w:jc w:val="both"/>
      </w:pPr>
      <w:bookmarkStart w:id="17" w:name="_bbr9jthu2eqh" w:colFirst="0" w:colLast="0"/>
      <w:bookmarkEnd w:id="17"/>
      <w:r w:rsidRPr="00FC58B4">
        <w:t>Motor Subsystem:</w:t>
      </w:r>
    </w:p>
    <w:p w14:paraId="1D61F562" w14:textId="77777777" w:rsidR="00A7037B" w:rsidRPr="00FC58B4" w:rsidRDefault="00D37CC7" w:rsidP="00FC58B4">
      <w:pPr>
        <w:jc w:val="both"/>
      </w:pPr>
      <w:r w:rsidRPr="00FC58B4">
        <w:t xml:space="preserve">This subsystem is used to propel the MARV along the track. This subsystem receives its power from the Power Supply subsystem and will be controlled by the PIC according to the firmware. This system entails four electric motors that will be controlled in groups of two, based on the side of the MARV that they’re on. In order to move forward, the MARV will make all motors turn in the positive direction. In order to turn right, the left motors must turn in a positive direction while the right motors turn in a negative direction. The opposite is true for turning left. For testing and development purposes, a small routine will be created that drives the motors in such a way to demonstrate all necessary mobility. </w:t>
      </w:r>
    </w:p>
    <w:p w14:paraId="520F7BE7" w14:textId="77777777" w:rsidR="00A7037B" w:rsidRPr="00FC58B4" w:rsidRDefault="00D37CC7" w:rsidP="00FC58B4">
      <w:pPr>
        <w:jc w:val="both"/>
      </w:pPr>
      <w:r w:rsidRPr="00FC58B4">
        <w:t>Testing:</w:t>
      </w:r>
    </w:p>
    <w:p w14:paraId="37113BD0" w14:textId="77777777" w:rsidR="00A7037B" w:rsidRPr="00FC58B4" w:rsidRDefault="00D37CC7" w:rsidP="00FC58B4">
      <w:pPr>
        <w:numPr>
          <w:ilvl w:val="0"/>
          <w:numId w:val="9"/>
        </w:numPr>
        <w:spacing w:after="0"/>
        <w:jc w:val="both"/>
      </w:pPr>
      <w:r w:rsidRPr="00FC58B4">
        <w:t>All four motors can be made to turn in the positive direction to move the MARV forward.</w:t>
      </w:r>
    </w:p>
    <w:p w14:paraId="2B306DCF" w14:textId="77777777" w:rsidR="00A7037B" w:rsidRPr="00FC58B4" w:rsidRDefault="00D37CC7" w:rsidP="00FC58B4">
      <w:pPr>
        <w:numPr>
          <w:ilvl w:val="0"/>
          <w:numId w:val="9"/>
        </w:numPr>
        <w:spacing w:after="0"/>
        <w:jc w:val="both"/>
      </w:pPr>
      <w:r w:rsidRPr="00FC58B4">
        <w:t>All four motors can be made to turn in the negative direction to move the MARV backward.</w:t>
      </w:r>
    </w:p>
    <w:p w14:paraId="7BF17078" w14:textId="77777777" w:rsidR="00A7037B" w:rsidRPr="00FC58B4" w:rsidRDefault="00D37CC7" w:rsidP="00FC58B4">
      <w:pPr>
        <w:numPr>
          <w:ilvl w:val="0"/>
          <w:numId w:val="9"/>
        </w:numPr>
        <w:jc w:val="both"/>
      </w:pPr>
      <w:r w:rsidRPr="00FC58B4">
        <w:t xml:space="preserve">Two motors on any side can be made to turn in the positive direction while the opposite side is made to turn in the negative direction, to turn the MARV either left or right. </w:t>
      </w:r>
    </w:p>
    <w:p w14:paraId="7874965D" w14:textId="77777777" w:rsidR="00A7037B" w:rsidRPr="00FC58B4" w:rsidRDefault="00D37CC7" w:rsidP="00FC58B4">
      <w:pPr>
        <w:pStyle w:val="Heading3"/>
        <w:jc w:val="both"/>
      </w:pPr>
      <w:bookmarkStart w:id="18" w:name="_u05uivi7la8f" w:colFirst="0" w:colLast="0"/>
      <w:bookmarkEnd w:id="18"/>
      <w:r w:rsidRPr="00FC58B4">
        <w:t>Chassis Subsystem:</w:t>
      </w:r>
    </w:p>
    <w:p w14:paraId="2BB967D8" w14:textId="77777777" w:rsidR="00A7037B" w:rsidRPr="00FC58B4" w:rsidRDefault="00D37CC7" w:rsidP="00FC58B4">
      <w:pPr>
        <w:jc w:val="both"/>
      </w:pPr>
      <w:r w:rsidRPr="00FC58B4">
        <w:t>The chassis of the MARV must facilitate the connection and integration of all the other subsystems in a body that is smaller than the specified maximum dimensions of 10cm x 18cm x 12cm [1]. The chassis must be light enough for the MARV’s motors to propel the MARV at the minimum speed of 0.03m/s. The chassis must also be durable enough to survive a drop from a height of 50cm onto a hard surface.</w:t>
      </w:r>
    </w:p>
    <w:p w14:paraId="02D19F44" w14:textId="77777777" w:rsidR="00A7037B" w:rsidRPr="00FC58B4" w:rsidRDefault="00D37CC7" w:rsidP="00FC58B4">
      <w:pPr>
        <w:jc w:val="both"/>
      </w:pPr>
      <w:r w:rsidRPr="00FC58B4">
        <w:t>Testing:</w:t>
      </w:r>
    </w:p>
    <w:p w14:paraId="3ED7A65B" w14:textId="77777777" w:rsidR="00A7037B" w:rsidRPr="00FC58B4" w:rsidRDefault="00D37CC7" w:rsidP="00FC58B4">
      <w:pPr>
        <w:numPr>
          <w:ilvl w:val="0"/>
          <w:numId w:val="7"/>
        </w:numPr>
        <w:spacing w:after="0"/>
        <w:jc w:val="both"/>
      </w:pPr>
      <w:r w:rsidRPr="00FC58B4">
        <w:t>The chassis must have dimensions smaller than 10cm x 18cm x 12cm.</w:t>
      </w:r>
    </w:p>
    <w:p w14:paraId="7215C2CE" w14:textId="77777777" w:rsidR="00A7037B" w:rsidRPr="00FC58B4" w:rsidRDefault="00D37CC7" w:rsidP="00FC58B4">
      <w:pPr>
        <w:numPr>
          <w:ilvl w:val="0"/>
          <w:numId w:val="7"/>
        </w:numPr>
        <w:spacing w:after="0"/>
        <w:jc w:val="both"/>
      </w:pPr>
      <w:r w:rsidRPr="00FC58B4">
        <w:t>The chassis must weigh less than a maximum weight that will be determined later.</w:t>
      </w:r>
    </w:p>
    <w:p w14:paraId="47DF5032" w14:textId="77777777" w:rsidR="00A7037B" w:rsidRPr="00FC58B4" w:rsidRDefault="00D37CC7" w:rsidP="00FC58B4">
      <w:pPr>
        <w:numPr>
          <w:ilvl w:val="0"/>
          <w:numId w:val="7"/>
        </w:numPr>
        <w:jc w:val="both"/>
      </w:pPr>
      <w:r w:rsidRPr="00FC58B4">
        <w:t>The chassis must not break or allow any subsystems on it to break when dropped onto a hard surface from a height of 50cm.</w:t>
      </w:r>
    </w:p>
    <w:p w14:paraId="5D1475A3" w14:textId="77777777" w:rsidR="00A7037B" w:rsidRPr="00FC58B4" w:rsidRDefault="00A7037B" w:rsidP="00FC58B4">
      <w:pPr>
        <w:jc w:val="both"/>
        <w:rPr>
          <w:u w:val="single"/>
        </w:rPr>
      </w:pPr>
    </w:p>
    <w:p w14:paraId="74F1E87F" w14:textId="77777777" w:rsidR="00FC58B4" w:rsidRDefault="00FC58B4">
      <w:pPr>
        <w:rPr>
          <w:caps/>
          <w:color w:val="073662" w:themeColor="accent1" w:themeShade="7F"/>
          <w:spacing w:val="15"/>
          <w:sz w:val="24"/>
        </w:rPr>
      </w:pPr>
      <w:r>
        <w:br w:type="page"/>
      </w:r>
    </w:p>
    <w:p w14:paraId="7F713AC2" w14:textId="77777777" w:rsidR="00A7037B" w:rsidRPr="00FC58B4" w:rsidRDefault="00D37CC7" w:rsidP="00FC58B4">
      <w:pPr>
        <w:pStyle w:val="Heading3"/>
      </w:pPr>
      <w:r w:rsidRPr="00FC58B4">
        <w:lastRenderedPageBreak/>
        <w:t>Hardware block diagram:</w:t>
      </w:r>
    </w:p>
    <w:p w14:paraId="35E81099" w14:textId="77777777" w:rsidR="00A7037B" w:rsidRPr="00FC58B4" w:rsidRDefault="00D37CC7" w:rsidP="00FC58B4">
      <w:pPr>
        <w:jc w:val="both"/>
        <w:rPr>
          <w:u w:val="single"/>
        </w:rPr>
      </w:pPr>
      <w:r w:rsidRPr="00FC58B4">
        <w:rPr>
          <w:noProof/>
          <w:u w:val="single"/>
        </w:rPr>
        <w:drawing>
          <wp:inline distT="114300" distB="114300" distL="114300" distR="114300" wp14:anchorId="760D9C08" wp14:editId="0327C6D6">
            <wp:extent cx="5734050" cy="5767388"/>
            <wp:effectExtent l="0" t="0" r="0" b="0"/>
            <wp:docPr id="3"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8"/>
                    <a:srcRect/>
                    <a:stretch>
                      <a:fillRect/>
                    </a:stretch>
                  </pic:blipFill>
                  <pic:spPr>
                    <a:xfrm>
                      <a:off x="0" y="0"/>
                      <a:ext cx="5734050" cy="5767388"/>
                    </a:xfrm>
                    <a:prstGeom prst="rect">
                      <a:avLst/>
                    </a:prstGeom>
                    <a:ln/>
                  </pic:spPr>
                </pic:pic>
              </a:graphicData>
            </a:graphic>
          </wp:inline>
        </w:drawing>
      </w:r>
    </w:p>
    <w:p w14:paraId="22D19B9F" w14:textId="77777777" w:rsidR="00A7037B" w:rsidRPr="00FC58B4" w:rsidRDefault="00D37CC7" w:rsidP="00FC58B4">
      <w:pPr>
        <w:jc w:val="both"/>
        <w:rPr>
          <w:b/>
        </w:rPr>
      </w:pPr>
      <w:r w:rsidRPr="00FC58B4">
        <w:rPr>
          <w:b/>
        </w:rPr>
        <w:t>Figure 1: Block diagram for hardware subsystems</w:t>
      </w:r>
    </w:p>
    <w:p w14:paraId="5E4BD4AA" w14:textId="77777777" w:rsidR="00A7037B" w:rsidRPr="00FC58B4" w:rsidRDefault="00A7037B" w:rsidP="00FC58B4">
      <w:pPr>
        <w:jc w:val="both"/>
        <w:rPr>
          <w:b/>
        </w:rPr>
      </w:pPr>
    </w:p>
    <w:p w14:paraId="1E2A568D" w14:textId="77777777" w:rsidR="00FC58B4" w:rsidRDefault="00FC58B4">
      <w:pPr>
        <w:rPr>
          <w:caps/>
          <w:color w:val="FFFFFF" w:themeColor="background1"/>
          <w:spacing w:val="15"/>
          <w:sz w:val="36"/>
          <w:szCs w:val="22"/>
        </w:rPr>
      </w:pPr>
      <w:bookmarkStart w:id="19" w:name="_bin95um573cc" w:colFirst="0" w:colLast="0"/>
      <w:bookmarkEnd w:id="19"/>
      <w:r>
        <w:br w:type="page"/>
      </w:r>
    </w:p>
    <w:p w14:paraId="59471C10" w14:textId="77777777" w:rsidR="00A7037B" w:rsidRPr="00FC58B4" w:rsidRDefault="00D37CC7" w:rsidP="00FC58B4">
      <w:pPr>
        <w:pStyle w:val="Heading1"/>
      </w:pPr>
      <w:r w:rsidRPr="00FC58B4">
        <w:lastRenderedPageBreak/>
        <w:t>Hardware detail design</w:t>
      </w:r>
    </w:p>
    <w:p w14:paraId="180C7E89" w14:textId="77777777" w:rsidR="00A7037B" w:rsidRPr="00FC58B4" w:rsidRDefault="00D37CC7" w:rsidP="00FC58B4">
      <w:pPr>
        <w:pStyle w:val="Heading3"/>
        <w:jc w:val="both"/>
      </w:pPr>
      <w:bookmarkStart w:id="20" w:name="_ci9hku7pj2lb" w:colFirst="0" w:colLast="0"/>
      <w:bookmarkEnd w:id="20"/>
      <w:r w:rsidRPr="00FC58B4">
        <w:t>Power Supply, Motor and Start/Stop Button Subsystems:</w:t>
      </w:r>
    </w:p>
    <w:p w14:paraId="325F16C0" w14:textId="77777777" w:rsidR="00A7037B" w:rsidRPr="00FC58B4" w:rsidRDefault="00D37CC7" w:rsidP="00FC58B4">
      <w:pPr>
        <w:jc w:val="both"/>
      </w:pPr>
      <w:r w:rsidRPr="00FC58B4">
        <w:t xml:space="preserve">These subsystems are not required to be operational for the first practical and have therefore not yet been designed in their entirety. Once this has been done, this section will be completed for each of the subsystems. </w:t>
      </w:r>
    </w:p>
    <w:p w14:paraId="04F89A72" w14:textId="77777777" w:rsidR="00A7037B" w:rsidRPr="00FC58B4" w:rsidRDefault="00D37CC7" w:rsidP="00FC58B4">
      <w:pPr>
        <w:pStyle w:val="Heading3"/>
        <w:jc w:val="both"/>
      </w:pPr>
      <w:bookmarkStart w:id="21" w:name="_z6z9mfxaw5h7" w:colFirst="0" w:colLast="0"/>
      <w:bookmarkEnd w:id="21"/>
      <w:r w:rsidRPr="00FC58B4">
        <w:t>Serial Communications Subsystem:</w:t>
      </w:r>
    </w:p>
    <w:p w14:paraId="5049C0F5" w14:textId="77777777" w:rsidR="00A7037B" w:rsidRPr="00FC58B4" w:rsidRDefault="00D37CC7" w:rsidP="00FC58B4">
      <w:pPr>
        <w:jc w:val="both"/>
      </w:pPr>
      <w:r w:rsidRPr="00FC58B4">
        <w:t>This subsystem did not require any calculations for physical implementation. The USB-to-serial converter is connected to the PC via USB port on one end, and the relevant pins are connected to the appropriate ports on the PIC (TX pin on the converter is connected to PORTC 7, while RX pin is connected to PORTC 6).</w:t>
      </w:r>
    </w:p>
    <w:p w14:paraId="387C6406" w14:textId="77777777" w:rsidR="00A7037B" w:rsidRPr="00FC58B4" w:rsidRDefault="00D37CC7" w:rsidP="00FC58B4">
      <w:pPr>
        <w:pStyle w:val="Heading3"/>
        <w:jc w:val="both"/>
      </w:pPr>
      <w:bookmarkStart w:id="22" w:name="_x6l1erczuizs" w:colFirst="0" w:colLast="0"/>
      <w:bookmarkEnd w:id="22"/>
      <w:r w:rsidRPr="00FC58B4">
        <w:t>Data Storage Subsystem:</w:t>
      </w:r>
    </w:p>
    <w:p w14:paraId="17161F09" w14:textId="77777777" w:rsidR="00A7037B" w:rsidRPr="00FC58B4" w:rsidRDefault="00D37CC7" w:rsidP="00FC58B4">
      <w:pPr>
        <w:jc w:val="both"/>
      </w:pPr>
      <w:r w:rsidRPr="00FC58B4">
        <w:t xml:space="preserve">In order to save power, </w:t>
      </w:r>
      <w:proofErr w:type="gramStart"/>
      <w:r w:rsidRPr="00FC58B4">
        <w:t>an</w:t>
      </w:r>
      <w:proofErr w:type="gramEnd"/>
      <w:r w:rsidRPr="00FC58B4">
        <w:t xml:space="preserve"> frequency of 1MHz was chosen for the internal oscillator of the PIC. As a result, the only feasible frequency that could be used for the data storage subsystem was 100kHz. As specified by the EEPROM module datasheet, the pull-up resistor connected to the data transfer pin has a resistance of 10kΩ [3]. The clock input pin (SCL) to the EEPROM was connected to the PORTC3 pin and the data transfer pin (SDA) was connected to the PORTC4 pin. The power </w:t>
      </w:r>
      <w:r w:rsidR="00FC58B4" w:rsidRPr="00FC58B4">
        <w:t>source</w:t>
      </w:r>
      <w:r w:rsidRPr="00FC58B4">
        <w:t xml:space="preserve"> pin (VCC) was connected to a 5V pin on the Microchip curiosity board. Pins A0 to A2 and </w:t>
      </w:r>
      <w:proofErr w:type="spellStart"/>
      <w:r w:rsidRPr="00FC58B4">
        <w:t>Vss</w:t>
      </w:r>
      <w:proofErr w:type="spellEnd"/>
      <w:r w:rsidRPr="00FC58B4">
        <w:t xml:space="preserve"> were connected to the ground pin of the curiosity board. The write protection pin (WP) was also connected to ground to enable writing to the device.</w:t>
      </w:r>
    </w:p>
    <w:p w14:paraId="46B1627A" w14:textId="77777777" w:rsidR="00A7037B" w:rsidRPr="00FC58B4" w:rsidRDefault="00D37CC7" w:rsidP="00FC58B4">
      <w:pPr>
        <w:ind w:left="2160" w:firstLine="720"/>
        <w:jc w:val="both"/>
      </w:pPr>
      <w:r w:rsidRPr="00FC58B4">
        <w:rPr>
          <w:noProof/>
        </w:rPr>
        <w:drawing>
          <wp:inline distT="114300" distB="114300" distL="114300" distR="114300" wp14:anchorId="2803B0D2" wp14:editId="30A34128">
            <wp:extent cx="2195513" cy="1394447"/>
            <wp:effectExtent l="0" t="0" r="0" b="0"/>
            <wp:docPr id="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
                    <a:srcRect l="27732" t="31268" r="36052" b="27138"/>
                    <a:stretch>
                      <a:fillRect/>
                    </a:stretch>
                  </pic:blipFill>
                  <pic:spPr>
                    <a:xfrm>
                      <a:off x="0" y="0"/>
                      <a:ext cx="2195513" cy="1394447"/>
                    </a:xfrm>
                    <a:prstGeom prst="rect">
                      <a:avLst/>
                    </a:prstGeom>
                    <a:ln/>
                  </pic:spPr>
                </pic:pic>
              </a:graphicData>
            </a:graphic>
          </wp:inline>
        </w:drawing>
      </w:r>
    </w:p>
    <w:p w14:paraId="1E1BC3BB" w14:textId="77777777" w:rsidR="00A7037B" w:rsidRPr="00FC58B4" w:rsidRDefault="00D37CC7" w:rsidP="00FC58B4">
      <w:pPr>
        <w:jc w:val="both"/>
        <w:rPr>
          <w:b/>
        </w:rPr>
      </w:pPr>
      <w:r w:rsidRPr="00FC58B4">
        <w:rPr>
          <w:b/>
        </w:rPr>
        <w:t>Figure 2: 24LC02B EEPROM module pinout</w:t>
      </w:r>
    </w:p>
    <w:p w14:paraId="7122D46D" w14:textId="77777777" w:rsidR="000C287C" w:rsidRDefault="000C287C">
      <w:pPr>
        <w:rPr>
          <w:caps/>
          <w:color w:val="073662" w:themeColor="accent1" w:themeShade="7F"/>
          <w:spacing w:val="15"/>
          <w:sz w:val="24"/>
        </w:rPr>
      </w:pPr>
      <w:bookmarkStart w:id="23" w:name="_lumi5552rnxe" w:colFirst="0" w:colLast="0"/>
      <w:bookmarkEnd w:id="23"/>
      <w:r>
        <w:br w:type="page"/>
      </w:r>
    </w:p>
    <w:p w14:paraId="2A309582" w14:textId="4E000093" w:rsidR="00A7037B" w:rsidRPr="00FC58B4" w:rsidRDefault="00D37CC7" w:rsidP="00FC58B4">
      <w:pPr>
        <w:pStyle w:val="Heading3"/>
        <w:jc w:val="both"/>
      </w:pPr>
      <w:r w:rsidRPr="00FC58B4">
        <w:lastRenderedPageBreak/>
        <w:t>Sensor subsystem:</w:t>
      </w:r>
    </w:p>
    <w:p w14:paraId="24E45506" w14:textId="77777777" w:rsidR="00A7037B" w:rsidRPr="00FC58B4" w:rsidRDefault="00D37CC7" w:rsidP="00FC58B4">
      <w:pPr>
        <w:jc w:val="both"/>
      </w:pPr>
      <w:r w:rsidRPr="00FC58B4">
        <w:t xml:space="preserve">The sensor subsystem was designed in the first practical for the module ENE310. The following figure depicts the circuit diagram for one sensor-LED pair. This team’s MARV will implement five of these pairs in order to sense the presence and relative position of lines beneath it. </w:t>
      </w:r>
    </w:p>
    <w:p w14:paraId="669E94E1" w14:textId="77777777" w:rsidR="00A7037B" w:rsidRPr="00FC58B4" w:rsidRDefault="00D37CC7" w:rsidP="00FC58B4">
      <w:pPr>
        <w:jc w:val="both"/>
      </w:pPr>
      <w:r w:rsidRPr="00FC58B4">
        <w:rPr>
          <w:noProof/>
        </w:rPr>
        <w:drawing>
          <wp:inline distT="114300" distB="114300" distL="114300" distR="114300" wp14:anchorId="02077659" wp14:editId="7353ED80">
            <wp:extent cx="5734050" cy="4013200"/>
            <wp:effectExtent l="0" t="0" r="0" b="0"/>
            <wp:docPr id="1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0"/>
                    <a:srcRect/>
                    <a:stretch>
                      <a:fillRect/>
                    </a:stretch>
                  </pic:blipFill>
                  <pic:spPr>
                    <a:xfrm>
                      <a:off x="0" y="0"/>
                      <a:ext cx="5734050" cy="4013200"/>
                    </a:xfrm>
                    <a:prstGeom prst="rect">
                      <a:avLst/>
                    </a:prstGeom>
                    <a:ln/>
                  </pic:spPr>
                </pic:pic>
              </a:graphicData>
            </a:graphic>
          </wp:inline>
        </w:drawing>
      </w:r>
    </w:p>
    <w:p w14:paraId="6CC26370" w14:textId="77777777" w:rsidR="00A7037B" w:rsidRPr="00FC58B4" w:rsidRDefault="00D37CC7" w:rsidP="00FC58B4">
      <w:pPr>
        <w:jc w:val="both"/>
        <w:rPr>
          <w:b/>
        </w:rPr>
      </w:pPr>
      <w:r w:rsidRPr="00FC58B4">
        <w:rPr>
          <w:b/>
        </w:rPr>
        <w:t>Figure 3: Circuit diagram from Sensor Subsystem sensor-LED pair.</w:t>
      </w:r>
    </w:p>
    <w:p w14:paraId="786DA882" w14:textId="77777777" w:rsidR="00A7037B" w:rsidRPr="00FC58B4" w:rsidRDefault="00D37CC7" w:rsidP="00FC58B4">
      <w:pPr>
        <w:jc w:val="both"/>
      </w:pPr>
      <w:r w:rsidRPr="00FC58B4">
        <w:t xml:space="preserve">The phototransistor and LED can be seen in the lower left corner of Figure 1. The output from the sensor is fed into a non-inverting amplifier to apply a gain factor to the output. The necessary current limiting resistance to the phototransistor was calculated as 560kΩ and for the arrays of five LEDs as 56Ω [2]. The values of Rf and Ri are arbitrary </w:t>
      </w:r>
      <w:proofErr w:type="gramStart"/>
      <w:r w:rsidRPr="00FC58B4">
        <w:t>as long as</w:t>
      </w:r>
      <w:proofErr w:type="gramEnd"/>
      <w:r w:rsidRPr="00FC58B4">
        <w:t xml:space="preserve"> they have roughly equal resistances, resulting in a gain factor of at least 20 V/V. It was decided that Ri would have a resistance value of 1kΩ while Rf would have a variable resistance of between 19kΩ and 22kΩ [2]. The output of each of these sensor-LED pairs would be fed into the ADC pins of the PIC to facilitate sensing. The ports </w:t>
      </w:r>
      <w:proofErr w:type="spellStart"/>
      <w:r w:rsidRPr="00FC58B4">
        <w:t>labeled</w:t>
      </w:r>
      <w:proofErr w:type="spellEnd"/>
      <w:r w:rsidRPr="00FC58B4">
        <w:t xml:space="preserve"> “</w:t>
      </w:r>
      <w:proofErr w:type="spellStart"/>
      <w:r w:rsidRPr="00FC58B4">
        <w:t>posDC</w:t>
      </w:r>
      <w:proofErr w:type="spellEnd"/>
      <w:r w:rsidRPr="00FC58B4">
        <w:t xml:space="preserve">” represent 5V DC power supplies.  </w:t>
      </w:r>
    </w:p>
    <w:p w14:paraId="21E687ED" w14:textId="77777777" w:rsidR="00A7037B" w:rsidRPr="00FC58B4" w:rsidRDefault="00A7037B" w:rsidP="00FC58B4">
      <w:pPr>
        <w:jc w:val="both"/>
      </w:pPr>
    </w:p>
    <w:p w14:paraId="23F95CF3" w14:textId="77777777" w:rsidR="00A7037B" w:rsidRPr="00FC58B4" w:rsidRDefault="00D37CC7" w:rsidP="00FC58B4">
      <w:pPr>
        <w:jc w:val="both"/>
      </w:pPr>
      <w:r w:rsidRPr="00FC58B4">
        <w:t>For the purposes of practical 1, the hardware implementation of the sensor subsystem was not implemented.</w:t>
      </w:r>
    </w:p>
    <w:p w14:paraId="306FA58E" w14:textId="77777777" w:rsidR="00A7037B" w:rsidRPr="00FC58B4" w:rsidRDefault="00D37CC7" w:rsidP="00FC58B4">
      <w:pPr>
        <w:jc w:val="both"/>
      </w:pPr>
      <w:r w:rsidRPr="00FC58B4">
        <w:t xml:space="preserve">Practical two required the team to design and build the previously mentioned sensor array. The design is split into three sections to integrate in the end to form a whole colour sensor subsystem. </w:t>
      </w:r>
      <w:r w:rsidRPr="00FC58B4">
        <w:lastRenderedPageBreak/>
        <w:t xml:space="preserve">The sections are the housing, the phototransistor sensors together with the LEDs and the amplification circuit. </w:t>
      </w:r>
    </w:p>
    <w:p w14:paraId="462EF2CE" w14:textId="77777777" w:rsidR="00A7037B" w:rsidRPr="00FC58B4" w:rsidRDefault="00D37CC7" w:rsidP="00FC58B4">
      <w:pPr>
        <w:jc w:val="both"/>
      </w:pPr>
      <w:r w:rsidRPr="00FC58B4">
        <w:t xml:space="preserve">First the team decided to use 5 sensors as previously mentioned. This should make the navigation of the MARV more controllable. The circuit is then designed around the fact that the subsystem requires 5 sensors and 5 LEDs. Below is the design of the colour sensor system circuit. The circuit is built on a </w:t>
      </w:r>
      <w:proofErr w:type="spellStart"/>
      <w:r w:rsidRPr="00FC58B4">
        <w:t>veroboard</w:t>
      </w:r>
      <w:proofErr w:type="spellEnd"/>
      <w:r w:rsidRPr="00FC58B4">
        <w:t xml:space="preserve">, because of the robustness of the soldered connections. </w:t>
      </w:r>
    </w:p>
    <w:p w14:paraId="1225A7D9" w14:textId="77777777" w:rsidR="00A7037B" w:rsidRPr="00FC58B4" w:rsidRDefault="00D37CC7" w:rsidP="000C287C">
      <w:pPr>
        <w:jc w:val="center"/>
      </w:pPr>
      <w:r w:rsidRPr="00FC58B4">
        <w:rPr>
          <w:noProof/>
        </w:rPr>
        <w:drawing>
          <wp:inline distT="114300" distB="114300" distL="114300" distR="114300" wp14:anchorId="75CB380B" wp14:editId="2638040C">
            <wp:extent cx="4747260" cy="4122420"/>
            <wp:effectExtent l="0" t="0" r="0" b="0"/>
            <wp:docPr id="1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1"/>
                    <a:srcRect l="19933" r="2823" b="10840"/>
                    <a:stretch>
                      <a:fillRect/>
                    </a:stretch>
                  </pic:blipFill>
                  <pic:spPr>
                    <a:xfrm rot="10800000">
                      <a:off x="0" y="0"/>
                      <a:ext cx="4747260" cy="4122420"/>
                    </a:xfrm>
                    <a:prstGeom prst="rect">
                      <a:avLst/>
                    </a:prstGeom>
                    <a:ln/>
                  </pic:spPr>
                </pic:pic>
              </a:graphicData>
            </a:graphic>
          </wp:inline>
        </w:drawing>
      </w:r>
    </w:p>
    <w:p w14:paraId="49A4EF99" w14:textId="77777777" w:rsidR="00A7037B" w:rsidRPr="00FC58B4" w:rsidRDefault="00D37CC7" w:rsidP="00FC58B4">
      <w:pPr>
        <w:jc w:val="both"/>
        <w:rPr>
          <w:b/>
        </w:rPr>
      </w:pPr>
      <w:r w:rsidRPr="00FC58B4">
        <w:rPr>
          <w:b/>
        </w:rPr>
        <w:t>Figure 4: Circuit diagram for LED and phototransistor arrays.</w:t>
      </w:r>
    </w:p>
    <w:p w14:paraId="57888A29" w14:textId="77777777" w:rsidR="00A7037B" w:rsidRPr="00FC58B4" w:rsidRDefault="00D37CC7" w:rsidP="00FC58B4">
      <w:pPr>
        <w:jc w:val="both"/>
      </w:pPr>
      <w:r w:rsidRPr="00FC58B4">
        <w:t xml:space="preserve">The last design objective for this subsystem is to shield out ambient lighting effectively. The group used the existing LED’s and sensors that was already on the </w:t>
      </w:r>
      <w:proofErr w:type="spellStart"/>
      <w:r w:rsidRPr="00FC58B4">
        <w:t>veroboard</w:t>
      </w:r>
      <w:proofErr w:type="spellEnd"/>
      <w:r w:rsidRPr="00FC58B4">
        <w:t xml:space="preserve"> and designed the housing around that. The first step was to model what we have, then to design a housing that can be printed and used in the practical.</w:t>
      </w:r>
    </w:p>
    <w:p w14:paraId="2C292EF9" w14:textId="77777777" w:rsidR="00A7037B" w:rsidRPr="00FC58B4" w:rsidRDefault="00D37CC7" w:rsidP="000C287C">
      <w:pPr>
        <w:jc w:val="center"/>
      </w:pPr>
      <w:r w:rsidRPr="00FC58B4">
        <w:rPr>
          <w:noProof/>
        </w:rPr>
        <w:lastRenderedPageBreak/>
        <w:drawing>
          <wp:inline distT="114300" distB="114300" distL="114300" distR="114300" wp14:anchorId="65A4A24B" wp14:editId="23E641DB">
            <wp:extent cx="3267469" cy="5266931"/>
            <wp:effectExtent l="0" t="9207" r="317" b="318"/>
            <wp:docPr id="1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2"/>
                    <a:srcRect l="4318" t="11960" r="21096" b="21939"/>
                    <a:stretch>
                      <a:fillRect/>
                    </a:stretch>
                  </pic:blipFill>
                  <pic:spPr>
                    <a:xfrm rot="16200000">
                      <a:off x="0" y="0"/>
                      <a:ext cx="3310682" cy="5336588"/>
                    </a:xfrm>
                    <a:prstGeom prst="rect">
                      <a:avLst/>
                    </a:prstGeom>
                    <a:ln/>
                  </pic:spPr>
                </pic:pic>
              </a:graphicData>
            </a:graphic>
          </wp:inline>
        </w:drawing>
      </w:r>
    </w:p>
    <w:p w14:paraId="42FBC566" w14:textId="77777777" w:rsidR="00A7037B" w:rsidRPr="00FC58B4" w:rsidRDefault="00D37CC7" w:rsidP="00FC58B4">
      <w:pPr>
        <w:jc w:val="both"/>
        <w:rPr>
          <w:b/>
        </w:rPr>
      </w:pPr>
      <w:r w:rsidRPr="00FC58B4">
        <w:rPr>
          <w:b/>
        </w:rPr>
        <w:t xml:space="preserve">Figure 5: Sketch of </w:t>
      </w:r>
      <w:proofErr w:type="spellStart"/>
      <w:r w:rsidRPr="00FC58B4">
        <w:rPr>
          <w:b/>
        </w:rPr>
        <w:t>veroboard</w:t>
      </w:r>
      <w:proofErr w:type="spellEnd"/>
      <w:r w:rsidRPr="00FC58B4">
        <w:rPr>
          <w:b/>
        </w:rPr>
        <w:t xml:space="preserve"> circuit.</w:t>
      </w:r>
    </w:p>
    <w:p w14:paraId="4FD0A3B5" w14:textId="77777777" w:rsidR="00A7037B" w:rsidRPr="00FC58B4" w:rsidRDefault="00D37CC7" w:rsidP="00FC58B4">
      <w:pPr>
        <w:jc w:val="center"/>
        <w:rPr>
          <w:b/>
        </w:rPr>
      </w:pPr>
      <w:r w:rsidRPr="00FC58B4">
        <w:rPr>
          <w:b/>
          <w:noProof/>
        </w:rPr>
        <w:drawing>
          <wp:inline distT="114300" distB="114300" distL="114300" distR="114300" wp14:anchorId="426A58E0" wp14:editId="04E05522">
            <wp:extent cx="5288280" cy="3581400"/>
            <wp:effectExtent l="0" t="0" r="7620" b="0"/>
            <wp:docPr id="14"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rotWithShape="1">
                    <a:blip r:embed="rId13"/>
                    <a:srcRect l="43647" t="18272" r="15900" b="13086"/>
                    <a:stretch/>
                  </pic:blipFill>
                  <pic:spPr bwMode="auto">
                    <a:xfrm>
                      <a:off x="0" y="0"/>
                      <a:ext cx="5288280" cy="3581400"/>
                    </a:xfrm>
                    <a:prstGeom prst="rect">
                      <a:avLst/>
                    </a:prstGeom>
                    <a:ln>
                      <a:noFill/>
                    </a:ln>
                    <a:extLst>
                      <a:ext uri="{53640926-AAD7-44D8-BBD7-CCE9431645EC}">
                        <a14:shadowObscured xmlns:a14="http://schemas.microsoft.com/office/drawing/2010/main"/>
                      </a:ext>
                    </a:extLst>
                  </pic:spPr>
                </pic:pic>
              </a:graphicData>
            </a:graphic>
          </wp:inline>
        </w:drawing>
      </w:r>
    </w:p>
    <w:p w14:paraId="122545CD" w14:textId="77777777" w:rsidR="00A7037B" w:rsidRPr="00FC58B4" w:rsidRDefault="00D37CC7" w:rsidP="00FC58B4">
      <w:pPr>
        <w:jc w:val="both"/>
        <w:rPr>
          <w:b/>
        </w:rPr>
      </w:pPr>
      <w:r w:rsidRPr="00FC58B4">
        <w:rPr>
          <w:b/>
        </w:rPr>
        <w:t xml:space="preserve">Figure 6: 3D design of sensor housing and existing </w:t>
      </w:r>
      <w:proofErr w:type="spellStart"/>
      <w:r w:rsidRPr="00FC58B4">
        <w:rPr>
          <w:b/>
        </w:rPr>
        <w:t>veroboard</w:t>
      </w:r>
      <w:proofErr w:type="spellEnd"/>
      <w:r w:rsidRPr="00FC58B4">
        <w:rPr>
          <w:b/>
        </w:rPr>
        <w:t>.</w:t>
      </w:r>
    </w:p>
    <w:p w14:paraId="3AF3844B" w14:textId="53794061" w:rsidR="00A7037B" w:rsidRDefault="00A7037B" w:rsidP="00FC58B4">
      <w:pPr>
        <w:jc w:val="both"/>
        <w:rPr>
          <w:b/>
        </w:rPr>
      </w:pPr>
    </w:p>
    <w:p w14:paraId="6DA7B090" w14:textId="77777777" w:rsidR="000C287C" w:rsidRPr="00FC58B4" w:rsidRDefault="000C287C" w:rsidP="00FC58B4">
      <w:pPr>
        <w:jc w:val="both"/>
        <w:rPr>
          <w:b/>
        </w:rPr>
      </w:pPr>
    </w:p>
    <w:p w14:paraId="2B26FB47" w14:textId="77777777" w:rsidR="00A7037B" w:rsidRPr="00FC58B4" w:rsidRDefault="00D37CC7" w:rsidP="00FC58B4">
      <w:pPr>
        <w:pStyle w:val="Heading3"/>
        <w:jc w:val="both"/>
      </w:pPr>
      <w:bookmarkStart w:id="24" w:name="_au32rtjw1dt9" w:colFirst="0" w:colLast="0"/>
      <w:bookmarkEnd w:id="24"/>
      <w:r w:rsidRPr="00FC58B4">
        <w:lastRenderedPageBreak/>
        <w:t>Touch start subsystem:</w:t>
      </w:r>
    </w:p>
    <w:p w14:paraId="118297F4" w14:textId="77777777" w:rsidR="00A7037B" w:rsidRPr="00FC58B4" w:rsidRDefault="00D37CC7" w:rsidP="00FC58B4">
      <w:pPr>
        <w:jc w:val="both"/>
      </w:pPr>
      <w:r w:rsidRPr="00FC58B4">
        <w:t>The MARV requires a person to touch it and let it enter race mode as this happens. The decision was made to use a capacitive touch sensor. It is fast reacting and easy to implement.</w:t>
      </w:r>
    </w:p>
    <w:p w14:paraId="5A0C3837" w14:textId="77777777" w:rsidR="00A7037B" w:rsidRDefault="00D37CC7" w:rsidP="00FC58B4">
      <w:pPr>
        <w:jc w:val="both"/>
      </w:pPr>
      <w:r w:rsidRPr="00FC58B4">
        <w:t xml:space="preserve">The metal disc should have a potential difference between ground and the RC2 pin. The PIC should read the voltage difference every set time to allow the voltage to </w:t>
      </w:r>
      <w:proofErr w:type="gramStart"/>
      <w:r w:rsidRPr="00FC58B4">
        <w:t>return back</w:t>
      </w:r>
      <w:proofErr w:type="gramEnd"/>
      <w:r w:rsidRPr="00FC58B4">
        <w:t>, after it has been touched. The TS (Touch Start) should be able to output a voltage change of at least 19.61mV.</w:t>
      </w:r>
    </w:p>
    <w:p w14:paraId="21D58840" w14:textId="77777777" w:rsidR="00FC58B4" w:rsidRPr="00FC58B4" w:rsidRDefault="00FC58B4" w:rsidP="00FC58B4">
      <w:pPr>
        <w:jc w:val="both"/>
      </w:pPr>
    </w:p>
    <w:p w14:paraId="17D8B2CE" w14:textId="77777777" w:rsidR="00A7037B" w:rsidRPr="00FC58B4" w:rsidRDefault="00D37CC7" w:rsidP="00FC58B4">
      <w:pPr>
        <w:pStyle w:val="Heading2"/>
        <w:jc w:val="both"/>
      </w:pPr>
      <w:r w:rsidRPr="00FC58B4">
        <w:t>Hardware results</w:t>
      </w:r>
      <w:bookmarkStart w:id="25" w:name="_mt7nehsbqfl" w:colFirst="0" w:colLast="0"/>
      <w:bookmarkEnd w:id="25"/>
    </w:p>
    <w:p w14:paraId="6F503B1C" w14:textId="77777777" w:rsidR="00A7037B" w:rsidRPr="00FC58B4" w:rsidRDefault="00D37CC7" w:rsidP="00FC58B4">
      <w:pPr>
        <w:jc w:val="both"/>
      </w:pPr>
      <w:r w:rsidRPr="00FC58B4">
        <w:t xml:space="preserve">For the first practical the only hardware subsystems that had to be operational were the Serial Communications subsystem, the Data Storage subsystem and the integrated debugging system. The debugging system was confirmed to be functional because the relevant LEDs were lit up as expected. </w:t>
      </w:r>
    </w:p>
    <w:p w14:paraId="73F89CCD" w14:textId="77777777" w:rsidR="00A7037B" w:rsidRPr="00FC58B4" w:rsidRDefault="00D37CC7" w:rsidP="00FC58B4">
      <w:pPr>
        <w:pStyle w:val="Heading3"/>
        <w:jc w:val="both"/>
      </w:pPr>
      <w:bookmarkStart w:id="26" w:name="_w4tssjory7th" w:colFirst="0" w:colLast="0"/>
      <w:bookmarkEnd w:id="26"/>
      <w:r w:rsidRPr="00FC58B4">
        <w:t>Serial Communications Subsystem:</w:t>
      </w:r>
    </w:p>
    <w:p w14:paraId="23A45996" w14:textId="77777777" w:rsidR="00A7037B" w:rsidRPr="00FC58B4" w:rsidRDefault="00D37CC7" w:rsidP="00FC58B4">
      <w:pPr>
        <w:jc w:val="both"/>
      </w:pPr>
      <w:r w:rsidRPr="00FC58B4">
        <w:t xml:space="preserve">The </w:t>
      </w:r>
      <w:r w:rsidRPr="00FC58B4">
        <w:rPr>
          <w:i/>
        </w:rPr>
        <w:t xml:space="preserve">serial </w:t>
      </w:r>
      <w:proofErr w:type="gramStart"/>
      <w:r w:rsidRPr="00FC58B4">
        <w:rPr>
          <w:i/>
        </w:rPr>
        <w:t>receive</w:t>
      </w:r>
      <w:proofErr w:type="gramEnd"/>
      <w:r w:rsidRPr="00FC58B4">
        <w:rPr>
          <w:i/>
        </w:rPr>
        <w:t xml:space="preserve"> LED </w:t>
      </w:r>
      <w:r w:rsidRPr="00FC58B4">
        <w:t xml:space="preserve">and well as the </w:t>
      </w:r>
      <w:r w:rsidRPr="00FC58B4">
        <w:rPr>
          <w:i/>
        </w:rPr>
        <w:t>serial transmit LED</w:t>
      </w:r>
      <w:r w:rsidRPr="00FC58B4">
        <w:t xml:space="preserve"> were lit following serial communications with the PIC, indicating that communication was successful. It was also seen that the PIC was sending text to the terminal on the </w:t>
      </w:r>
    </w:p>
    <w:p w14:paraId="730DA5BB" w14:textId="77777777" w:rsidR="00A7037B" w:rsidRPr="00FC58B4" w:rsidRDefault="00D37CC7" w:rsidP="00FC58B4">
      <w:pPr>
        <w:pStyle w:val="Heading3"/>
        <w:jc w:val="both"/>
      </w:pPr>
      <w:bookmarkStart w:id="27" w:name="_mo61nhxe7i7" w:colFirst="0" w:colLast="0"/>
      <w:bookmarkEnd w:id="27"/>
      <w:r w:rsidRPr="00FC58B4">
        <w:t>Data Storage subsystem:</w:t>
      </w:r>
    </w:p>
    <w:p w14:paraId="6D9BF9C2" w14:textId="77777777" w:rsidR="00A7037B" w:rsidRDefault="00D37CC7" w:rsidP="00FC58B4">
      <w:pPr>
        <w:jc w:val="both"/>
      </w:pPr>
      <w:r w:rsidRPr="00FC58B4">
        <w:t xml:space="preserve">The </w:t>
      </w:r>
      <w:r w:rsidRPr="00FC58B4">
        <w:rPr>
          <w:i/>
        </w:rPr>
        <w:t>I</w:t>
      </w:r>
      <w:r w:rsidRPr="00FC58B4">
        <w:rPr>
          <w:i/>
          <w:vertAlign w:val="superscript"/>
        </w:rPr>
        <w:t>2</w:t>
      </w:r>
      <w:r w:rsidRPr="00FC58B4">
        <w:rPr>
          <w:i/>
        </w:rPr>
        <w:t xml:space="preserve">C </w:t>
      </w:r>
      <w:proofErr w:type="gramStart"/>
      <w:r w:rsidRPr="00FC58B4">
        <w:rPr>
          <w:i/>
        </w:rPr>
        <w:t>send</w:t>
      </w:r>
      <w:r w:rsidRPr="00FC58B4">
        <w:t xml:space="preserve">  as</w:t>
      </w:r>
      <w:proofErr w:type="gramEnd"/>
      <w:r w:rsidRPr="00FC58B4">
        <w:t xml:space="preserve"> well as the </w:t>
      </w:r>
      <w:r w:rsidRPr="00FC58B4">
        <w:rPr>
          <w:i/>
        </w:rPr>
        <w:t>I</w:t>
      </w:r>
      <w:r w:rsidRPr="00FC58B4">
        <w:rPr>
          <w:i/>
          <w:vertAlign w:val="superscript"/>
        </w:rPr>
        <w:t>2</w:t>
      </w:r>
      <w:r w:rsidRPr="00FC58B4">
        <w:rPr>
          <w:i/>
        </w:rPr>
        <w:t>C receive</w:t>
      </w:r>
      <w:r w:rsidRPr="00FC58B4">
        <w:t xml:space="preserve"> LEDs were lit following the MSG command and upon </w:t>
      </w:r>
      <w:proofErr w:type="spellStart"/>
      <w:r w:rsidRPr="00FC58B4">
        <w:t>startup</w:t>
      </w:r>
      <w:proofErr w:type="spellEnd"/>
      <w:r w:rsidRPr="00FC58B4">
        <w:t xml:space="preserve"> of the PIC (welcome message), indicating that both sending and receiving data using the I</w:t>
      </w:r>
      <w:r w:rsidRPr="00FC58B4">
        <w:rPr>
          <w:vertAlign w:val="superscript"/>
        </w:rPr>
        <w:t>2</w:t>
      </w:r>
      <w:r w:rsidRPr="00FC58B4">
        <w:t xml:space="preserve">C was implemented successfully. </w:t>
      </w:r>
    </w:p>
    <w:p w14:paraId="13C96703" w14:textId="77777777" w:rsidR="00FC58B4" w:rsidRPr="00FC58B4" w:rsidRDefault="00FC58B4" w:rsidP="00FC58B4">
      <w:pPr>
        <w:jc w:val="both"/>
      </w:pPr>
    </w:p>
    <w:p w14:paraId="3081A858" w14:textId="77777777" w:rsidR="00A7037B" w:rsidRPr="00FC58B4" w:rsidRDefault="00D37CC7" w:rsidP="00FC58B4">
      <w:pPr>
        <w:pStyle w:val="Heading3"/>
        <w:jc w:val="both"/>
      </w:pPr>
      <w:bookmarkStart w:id="28" w:name="_k3n21lrz69ll" w:colFirst="0" w:colLast="0"/>
      <w:bookmarkEnd w:id="28"/>
      <w:r w:rsidRPr="00FC58B4">
        <w:t>Colour sensor subsystem</w:t>
      </w:r>
    </w:p>
    <w:p w14:paraId="79241208" w14:textId="77777777" w:rsidR="00A7037B" w:rsidRPr="00FC58B4" w:rsidRDefault="00D37CC7" w:rsidP="00FC58B4">
      <w:pPr>
        <w:jc w:val="both"/>
      </w:pPr>
      <w:r w:rsidRPr="00FC58B4">
        <w:t>The colour sensor subsystem consists of two stages:</w:t>
      </w:r>
    </w:p>
    <w:p w14:paraId="77D4A37B" w14:textId="77777777" w:rsidR="00A7037B" w:rsidRPr="00FC58B4" w:rsidRDefault="00D37CC7" w:rsidP="00FC58B4">
      <w:pPr>
        <w:jc w:val="both"/>
      </w:pPr>
      <w:r w:rsidRPr="00FC58B4">
        <w:t>Stage one is sensing a voltage level from the phototransistors. Stage two is amplifying the voltages to ensure a distinct voltage level for each colour.</w:t>
      </w:r>
    </w:p>
    <w:p w14:paraId="33909926" w14:textId="77777777" w:rsidR="00A7037B" w:rsidRPr="00FC58B4" w:rsidRDefault="00D37CC7" w:rsidP="00FC58B4">
      <w:pPr>
        <w:jc w:val="both"/>
      </w:pPr>
      <w:r w:rsidRPr="00FC58B4">
        <w:t>Below is a table of the amplified voltage level colour sensor outputs.</w:t>
      </w:r>
    </w:p>
    <w:tbl>
      <w:tblPr>
        <w:tblStyle w:val="a"/>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05"/>
        <w:gridCol w:w="1505"/>
        <w:gridCol w:w="1504"/>
        <w:gridCol w:w="1504"/>
        <w:gridCol w:w="1504"/>
        <w:gridCol w:w="1504"/>
      </w:tblGrid>
      <w:tr w:rsidR="00A7037B" w:rsidRPr="00FC58B4" w14:paraId="03BA74E9" w14:textId="77777777">
        <w:tc>
          <w:tcPr>
            <w:tcW w:w="1504" w:type="dxa"/>
            <w:shd w:val="clear" w:color="auto" w:fill="auto"/>
            <w:tcMar>
              <w:top w:w="100" w:type="dxa"/>
              <w:left w:w="100" w:type="dxa"/>
              <w:bottom w:w="100" w:type="dxa"/>
              <w:right w:w="100" w:type="dxa"/>
            </w:tcMar>
          </w:tcPr>
          <w:p w14:paraId="4D501D32" w14:textId="77777777" w:rsidR="00A7037B" w:rsidRPr="00FC58B4" w:rsidRDefault="00D37CC7" w:rsidP="00FC58B4">
            <w:pPr>
              <w:widowControl w:val="0"/>
              <w:pBdr>
                <w:top w:val="nil"/>
                <w:left w:val="nil"/>
                <w:bottom w:val="nil"/>
                <w:right w:val="nil"/>
                <w:between w:val="nil"/>
              </w:pBdr>
              <w:spacing w:after="0" w:line="240" w:lineRule="auto"/>
              <w:jc w:val="both"/>
              <w:rPr>
                <w:b/>
              </w:rPr>
            </w:pPr>
            <w:r w:rsidRPr="00FC58B4">
              <w:rPr>
                <w:b/>
              </w:rPr>
              <w:t>Colour</w:t>
            </w:r>
          </w:p>
        </w:tc>
        <w:tc>
          <w:tcPr>
            <w:tcW w:w="1504" w:type="dxa"/>
            <w:shd w:val="clear" w:color="auto" w:fill="auto"/>
            <w:tcMar>
              <w:top w:w="100" w:type="dxa"/>
              <w:left w:w="100" w:type="dxa"/>
              <w:bottom w:w="100" w:type="dxa"/>
              <w:right w:w="100" w:type="dxa"/>
            </w:tcMar>
          </w:tcPr>
          <w:p w14:paraId="157CF191" w14:textId="77777777" w:rsidR="00A7037B" w:rsidRPr="00FC58B4" w:rsidRDefault="00D37CC7" w:rsidP="00FC58B4">
            <w:pPr>
              <w:widowControl w:val="0"/>
              <w:pBdr>
                <w:top w:val="nil"/>
                <w:left w:val="nil"/>
                <w:bottom w:val="nil"/>
                <w:right w:val="nil"/>
                <w:between w:val="nil"/>
              </w:pBdr>
              <w:spacing w:after="0" w:line="240" w:lineRule="auto"/>
              <w:jc w:val="both"/>
              <w:rPr>
                <w:b/>
              </w:rPr>
            </w:pPr>
            <w:r w:rsidRPr="00FC58B4">
              <w:rPr>
                <w:b/>
              </w:rPr>
              <w:t>LL [V]</w:t>
            </w:r>
          </w:p>
        </w:tc>
        <w:tc>
          <w:tcPr>
            <w:tcW w:w="1504" w:type="dxa"/>
            <w:shd w:val="clear" w:color="auto" w:fill="auto"/>
            <w:tcMar>
              <w:top w:w="100" w:type="dxa"/>
              <w:left w:w="100" w:type="dxa"/>
              <w:bottom w:w="100" w:type="dxa"/>
              <w:right w:w="100" w:type="dxa"/>
            </w:tcMar>
          </w:tcPr>
          <w:p w14:paraId="754BF874" w14:textId="77777777" w:rsidR="00A7037B" w:rsidRPr="00FC58B4" w:rsidRDefault="00D37CC7" w:rsidP="00FC58B4">
            <w:pPr>
              <w:widowControl w:val="0"/>
              <w:pBdr>
                <w:top w:val="nil"/>
                <w:left w:val="nil"/>
                <w:bottom w:val="nil"/>
                <w:right w:val="nil"/>
                <w:between w:val="nil"/>
              </w:pBdr>
              <w:spacing w:after="0" w:line="240" w:lineRule="auto"/>
              <w:jc w:val="both"/>
              <w:rPr>
                <w:b/>
              </w:rPr>
            </w:pPr>
            <w:r w:rsidRPr="00FC58B4">
              <w:rPr>
                <w:b/>
              </w:rPr>
              <w:t>L [V]</w:t>
            </w:r>
          </w:p>
        </w:tc>
        <w:tc>
          <w:tcPr>
            <w:tcW w:w="1504" w:type="dxa"/>
            <w:shd w:val="clear" w:color="auto" w:fill="auto"/>
            <w:tcMar>
              <w:top w:w="100" w:type="dxa"/>
              <w:left w:w="100" w:type="dxa"/>
              <w:bottom w:w="100" w:type="dxa"/>
              <w:right w:w="100" w:type="dxa"/>
            </w:tcMar>
          </w:tcPr>
          <w:p w14:paraId="7E875D7E" w14:textId="77777777" w:rsidR="00A7037B" w:rsidRPr="00FC58B4" w:rsidRDefault="00D37CC7" w:rsidP="00FC58B4">
            <w:pPr>
              <w:widowControl w:val="0"/>
              <w:pBdr>
                <w:top w:val="nil"/>
                <w:left w:val="nil"/>
                <w:bottom w:val="nil"/>
                <w:right w:val="nil"/>
                <w:between w:val="nil"/>
              </w:pBdr>
              <w:spacing w:after="0" w:line="240" w:lineRule="auto"/>
              <w:jc w:val="both"/>
              <w:rPr>
                <w:b/>
              </w:rPr>
            </w:pPr>
            <w:r w:rsidRPr="00FC58B4">
              <w:rPr>
                <w:b/>
              </w:rPr>
              <w:t>M [V]</w:t>
            </w:r>
          </w:p>
        </w:tc>
        <w:tc>
          <w:tcPr>
            <w:tcW w:w="1504" w:type="dxa"/>
            <w:shd w:val="clear" w:color="auto" w:fill="auto"/>
            <w:tcMar>
              <w:top w:w="100" w:type="dxa"/>
              <w:left w:w="100" w:type="dxa"/>
              <w:bottom w:w="100" w:type="dxa"/>
              <w:right w:w="100" w:type="dxa"/>
            </w:tcMar>
          </w:tcPr>
          <w:p w14:paraId="2A1AA595" w14:textId="77777777" w:rsidR="00A7037B" w:rsidRPr="00FC58B4" w:rsidRDefault="00D37CC7" w:rsidP="00FC58B4">
            <w:pPr>
              <w:widowControl w:val="0"/>
              <w:pBdr>
                <w:top w:val="nil"/>
                <w:left w:val="nil"/>
                <w:bottom w:val="nil"/>
                <w:right w:val="nil"/>
                <w:between w:val="nil"/>
              </w:pBdr>
              <w:spacing w:after="0" w:line="240" w:lineRule="auto"/>
              <w:jc w:val="both"/>
              <w:rPr>
                <w:b/>
              </w:rPr>
            </w:pPr>
            <w:r w:rsidRPr="00FC58B4">
              <w:rPr>
                <w:b/>
              </w:rPr>
              <w:t>R [V]</w:t>
            </w:r>
          </w:p>
        </w:tc>
        <w:tc>
          <w:tcPr>
            <w:tcW w:w="1504" w:type="dxa"/>
            <w:shd w:val="clear" w:color="auto" w:fill="auto"/>
            <w:tcMar>
              <w:top w:w="100" w:type="dxa"/>
              <w:left w:w="100" w:type="dxa"/>
              <w:bottom w:w="100" w:type="dxa"/>
              <w:right w:w="100" w:type="dxa"/>
            </w:tcMar>
          </w:tcPr>
          <w:p w14:paraId="5B4F13E1" w14:textId="77777777" w:rsidR="00A7037B" w:rsidRPr="00FC58B4" w:rsidRDefault="00D37CC7" w:rsidP="00FC58B4">
            <w:pPr>
              <w:widowControl w:val="0"/>
              <w:pBdr>
                <w:top w:val="nil"/>
                <w:left w:val="nil"/>
                <w:bottom w:val="nil"/>
                <w:right w:val="nil"/>
                <w:between w:val="nil"/>
              </w:pBdr>
              <w:spacing w:after="0" w:line="240" w:lineRule="auto"/>
              <w:jc w:val="both"/>
              <w:rPr>
                <w:b/>
              </w:rPr>
            </w:pPr>
            <w:r w:rsidRPr="00FC58B4">
              <w:rPr>
                <w:b/>
              </w:rPr>
              <w:t>RR [V]</w:t>
            </w:r>
          </w:p>
        </w:tc>
      </w:tr>
      <w:tr w:rsidR="00A7037B" w:rsidRPr="00FC58B4" w14:paraId="5371A450" w14:textId="77777777">
        <w:tc>
          <w:tcPr>
            <w:tcW w:w="1504" w:type="dxa"/>
            <w:shd w:val="clear" w:color="auto" w:fill="auto"/>
            <w:tcMar>
              <w:top w:w="100" w:type="dxa"/>
              <w:left w:w="100" w:type="dxa"/>
              <w:bottom w:w="100" w:type="dxa"/>
              <w:right w:w="100" w:type="dxa"/>
            </w:tcMar>
          </w:tcPr>
          <w:p w14:paraId="2323BDC7" w14:textId="77777777" w:rsidR="00A7037B" w:rsidRPr="00FC58B4" w:rsidRDefault="00D37CC7" w:rsidP="00FC58B4">
            <w:pPr>
              <w:widowControl w:val="0"/>
              <w:pBdr>
                <w:top w:val="nil"/>
                <w:left w:val="nil"/>
                <w:bottom w:val="nil"/>
                <w:right w:val="nil"/>
                <w:between w:val="nil"/>
              </w:pBdr>
              <w:spacing w:after="0" w:line="240" w:lineRule="auto"/>
              <w:jc w:val="both"/>
              <w:rPr>
                <w:b/>
              </w:rPr>
            </w:pPr>
            <w:r w:rsidRPr="00FC58B4">
              <w:rPr>
                <w:b/>
              </w:rPr>
              <w:t>Black</w:t>
            </w:r>
          </w:p>
        </w:tc>
        <w:tc>
          <w:tcPr>
            <w:tcW w:w="1504" w:type="dxa"/>
            <w:shd w:val="clear" w:color="auto" w:fill="auto"/>
            <w:tcMar>
              <w:top w:w="100" w:type="dxa"/>
              <w:left w:w="100" w:type="dxa"/>
              <w:bottom w:w="100" w:type="dxa"/>
              <w:right w:w="100" w:type="dxa"/>
            </w:tcMar>
          </w:tcPr>
          <w:p w14:paraId="2D343870"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5</w:t>
            </w:r>
          </w:p>
        </w:tc>
        <w:tc>
          <w:tcPr>
            <w:tcW w:w="1504" w:type="dxa"/>
            <w:shd w:val="clear" w:color="auto" w:fill="auto"/>
            <w:tcMar>
              <w:top w:w="100" w:type="dxa"/>
              <w:left w:w="100" w:type="dxa"/>
              <w:bottom w:w="100" w:type="dxa"/>
              <w:right w:w="100" w:type="dxa"/>
            </w:tcMar>
          </w:tcPr>
          <w:p w14:paraId="4765DC8E"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5</w:t>
            </w:r>
          </w:p>
        </w:tc>
        <w:tc>
          <w:tcPr>
            <w:tcW w:w="1504" w:type="dxa"/>
            <w:shd w:val="clear" w:color="auto" w:fill="auto"/>
            <w:tcMar>
              <w:top w:w="100" w:type="dxa"/>
              <w:left w:w="100" w:type="dxa"/>
              <w:bottom w:w="100" w:type="dxa"/>
              <w:right w:w="100" w:type="dxa"/>
            </w:tcMar>
          </w:tcPr>
          <w:p w14:paraId="29CB1272"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5</w:t>
            </w:r>
          </w:p>
        </w:tc>
        <w:tc>
          <w:tcPr>
            <w:tcW w:w="1504" w:type="dxa"/>
            <w:shd w:val="clear" w:color="auto" w:fill="auto"/>
            <w:tcMar>
              <w:top w:w="100" w:type="dxa"/>
              <w:left w:w="100" w:type="dxa"/>
              <w:bottom w:w="100" w:type="dxa"/>
              <w:right w:w="100" w:type="dxa"/>
            </w:tcMar>
          </w:tcPr>
          <w:p w14:paraId="6E8F779A"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5</w:t>
            </w:r>
          </w:p>
        </w:tc>
        <w:tc>
          <w:tcPr>
            <w:tcW w:w="1504" w:type="dxa"/>
            <w:shd w:val="clear" w:color="auto" w:fill="auto"/>
            <w:tcMar>
              <w:top w:w="100" w:type="dxa"/>
              <w:left w:w="100" w:type="dxa"/>
              <w:bottom w:w="100" w:type="dxa"/>
              <w:right w:w="100" w:type="dxa"/>
            </w:tcMar>
          </w:tcPr>
          <w:p w14:paraId="10EC4722"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5</w:t>
            </w:r>
          </w:p>
        </w:tc>
      </w:tr>
      <w:tr w:rsidR="00A7037B" w:rsidRPr="00FC58B4" w14:paraId="64D28EF4" w14:textId="77777777">
        <w:tc>
          <w:tcPr>
            <w:tcW w:w="1504" w:type="dxa"/>
            <w:shd w:val="clear" w:color="auto" w:fill="auto"/>
            <w:tcMar>
              <w:top w:w="100" w:type="dxa"/>
              <w:left w:w="100" w:type="dxa"/>
              <w:bottom w:w="100" w:type="dxa"/>
              <w:right w:w="100" w:type="dxa"/>
            </w:tcMar>
          </w:tcPr>
          <w:p w14:paraId="49B97D69" w14:textId="77777777" w:rsidR="00A7037B" w:rsidRPr="00FC58B4" w:rsidRDefault="00D37CC7" w:rsidP="00FC58B4">
            <w:pPr>
              <w:widowControl w:val="0"/>
              <w:pBdr>
                <w:top w:val="nil"/>
                <w:left w:val="nil"/>
                <w:bottom w:val="nil"/>
                <w:right w:val="nil"/>
                <w:between w:val="nil"/>
              </w:pBdr>
              <w:spacing w:after="0" w:line="240" w:lineRule="auto"/>
              <w:jc w:val="both"/>
              <w:rPr>
                <w:b/>
              </w:rPr>
            </w:pPr>
            <w:r w:rsidRPr="00FC58B4">
              <w:rPr>
                <w:b/>
              </w:rPr>
              <w:t>Red</w:t>
            </w:r>
          </w:p>
        </w:tc>
        <w:tc>
          <w:tcPr>
            <w:tcW w:w="1504" w:type="dxa"/>
            <w:shd w:val="clear" w:color="auto" w:fill="auto"/>
            <w:tcMar>
              <w:top w:w="100" w:type="dxa"/>
              <w:left w:w="100" w:type="dxa"/>
              <w:bottom w:w="100" w:type="dxa"/>
              <w:right w:w="100" w:type="dxa"/>
            </w:tcMar>
          </w:tcPr>
          <w:p w14:paraId="6C0CF1A5"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4.6</w:t>
            </w:r>
          </w:p>
        </w:tc>
        <w:tc>
          <w:tcPr>
            <w:tcW w:w="1504" w:type="dxa"/>
            <w:shd w:val="clear" w:color="auto" w:fill="auto"/>
            <w:tcMar>
              <w:top w:w="100" w:type="dxa"/>
              <w:left w:w="100" w:type="dxa"/>
              <w:bottom w:w="100" w:type="dxa"/>
              <w:right w:w="100" w:type="dxa"/>
            </w:tcMar>
          </w:tcPr>
          <w:p w14:paraId="479F323D"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4.7</w:t>
            </w:r>
          </w:p>
        </w:tc>
        <w:tc>
          <w:tcPr>
            <w:tcW w:w="1504" w:type="dxa"/>
            <w:shd w:val="clear" w:color="auto" w:fill="auto"/>
            <w:tcMar>
              <w:top w:w="100" w:type="dxa"/>
              <w:left w:w="100" w:type="dxa"/>
              <w:bottom w:w="100" w:type="dxa"/>
              <w:right w:w="100" w:type="dxa"/>
            </w:tcMar>
          </w:tcPr>
          <w:p w14:paraId="41572C32"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4.7</w:t>
            </w:r>
          </w:p>
        </w:tc>
        <w:tc>
          <w:tcPr>
            <w:tcW w:w="1504" w:type="dxa"/>
            <w:shd w:val="clear" w:color="auto" w:fill="auto"/>
            <w:tcMar>
              <w:top w:w="100" w:type="dxa"/>
              <w:left w:w="100" w:type="dxa"/>
              <w:bottom w:w="100" w:type="dxa"/>
              <w:right w:w="100" w:type="dxa"/>
            </w:tcMar>
          </w:tcPr>
          <w:p w14:paraId="4847526E"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4.6</w:t>
            </w:r>
          </w:p>
        </w:tc>
        <w:tc>
          <w:tcPr>
            <w:tcW w:w="1504" w:type="dxa"/>
            <w:shd w:val="clear" w:color="auto" w:fill="auto"/>
            <w:tcMar>
              <w:top w:w="100" w:type="dxa"/>
              <w:left w:w="100" w:type="dxa"/>
              <w:bottom w:w="100" w:type="dxa"/>
              <w:right w:w="100" w:type="dxa"/>
            </w:tcMar>
          </w:tcPr>
          <w:p w14:paraId="73321EC0"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4.3</w:t>
            </w:r>
          </w:p>
        </w:tc>
      </w:tr>
      <w:tr w:rsidR="00A7037B" w:rsidRPr="00FC58B4" w14:paraId="44D7D9EB" w14:textId="77777777">
        <w:tc>
          <w:tcPr>
            <w:tcW w:w="1504" w:type="dxa"/>
            <w:shd w:val="clear" w:color="auto" w:fill="auto"/>
            <w:tcMar>
              <w:top w:w="100" w:type="dxa"/>
              <w:left w:w="100" w:type="dxa"/>
              <w:bottom w:w="100" w:type="dxa"/>
              <w:right w:w="100" w:type="dxa"/>
            </w:tcMar>
          </w:tcPr>
          <w:p w14:paraId="7CC3135C" w14:textId="77777777" w:rsidR="00A7037B" w:rsidRPr="00FC58B4" w:rsidRDefault="00D37CC7" w:rsidP="00FC58B4">
            <w:pPr>
              <w:widowControl w:val="0"/>
              <w:pBdr>
                <w:top w:val="nil"/>
                <w:left w:val="nil"/>
                <w:bottom w:val="nil"/>
                <w:right w:val="nil"/>
                <w:between w:val="nil"/>
              </w:pBdr>
              <w:spacing w:after="0" w:line="240" w:lineRule="auto"/>
              <w:jc w:val="both"/>
              <w:rPr>
                <w:b/>
              </w:rPr>
            </w:pPr>
            <w:r w:rsidRPr="00FC58B4">
              <w:rPr>
                <w:b/>
              </w:rPr>
              <w:t>Blue</w:t>
            </w:r>
          </w:p>
        </w:tc>
        <w:tc>
          <w:tcPr>
            <w:tcW w:w="1504" w:type="dxa"/>
            <w:shd w:val="clear" w:color="auto" w:fill="auto"/>
            <w:tcMar>
              <w:top w:w="100" w:type="dxa"/>
              <w:left w:w="100" w:type="dxa"/>
              <w:bottom w:w="100" w:type="dxa"/>
              <w:right w:w="100" w:type="dxa"/>
            </w:tcMar>
          </w:tcPr>
          <w:p w14:paraId="62CA9FC3"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3.85</w:t>
            </w:r>
          </w:p>
        </w:tc>
        <w:tc>
          <w:tcPr>
            <w:tcW w:w="1504" w:type="dxa"/>
            <w:shd w:val="clear" w:color="auto" w:fill="auto"/>
            <w:tcMar>
              <w:top w:w="100" w:type="dxa"/>
              <w:left w:w="100" w:type="dxa"/>
              <w:bottom w:w="100" w:type="dxa"/>
              <w:right w:w="100" w:type="dxa"/>
            </w:tcMar>
          </w:tcPr>
          <w:p w14:paraId="125FF90C"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3.85</w:t>
            </w:r>
          </w:p>
        </w:tc>
        <w:tc>
          <w:tcPr>
            <w:tcW w:w="1504" w:type="dxa"/>
            <w:shd w:val="clear" w:color="auto" w:fill="auto"/>
            <w:tcMar>
              <w:top w:w="100" w:type="dxa"/>
              <w:left w:w="100" w:type="dxa"/>
              <w:bottom w:w="100" w:type="dxa"/>
              <w:right w:w="100" w:type="dxa"/>
            </w:tcMar>
          </w:tcPr>
          <w:p w14:paraId="06E208D8"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3.8</w:t>
            </w:r>
          </w:p>
        </w:tc>
        <w:tc>
          <w:tcPr>
            <w:tcW w:w="1504" w:type="dxa"/>
            <w:shd w:val="clear" w:color="auto" w:fill="auto"/>
            <w:tcMar>
              <w:top w:w="100" w:type="dxa"/>
              <w:left w:w="100" w:type="dxa"/>
              <w:bottom w:w="100" w:type="dxa"/>
              <w:right w:w="100" w:type="dxa"/>
            </w:tcMar>
          </w:tcPr>
          <w:p w14:paraId="287A04E3"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3.0</w:t>
            </w:r>
          </w:p>
        </w:tc>
        <w:tc>
          <w:tcPr>
            <w:tcW w:w="1504" w:type="dxa"/>
            <w:shd w:val="clear" w:color="auto" w:fill="auto"/>
            <w:tcMar>
              <w:top w:w="100" w:type="dxa"/>
              <w:left w:w="100" w:type="dxa"/>
              <w:bottom w:w="100" w:type="dxa"/>
              <w:right w:w="100" w:type="dxa"/>
            </w:tcMar>
          </w:tcPr>
          <w:p w14:paraId="6C1A37B4"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3.4</w:t>
            </w:r>
          </w:p>
        </w:tc>
      </w:tr>
      <w:tr w:rsidR="00A7037B" w:rsidRPr="00FC58B4" w14:paraId="52FD277F" w14:textId="77777777">
        <w:tc>
          <w:tcPr>
            <w:tcW w:w="1504" w:type="dxa"/>
            <w:shd w:val="clear" w:color="auto" w:fill="auto"/>
            <w:tcMar>
              <w:top w:w="100" w:type="dxa"/>
              <w:left w:w="100" w:type="dxa"/>
              <w:bottom w:w="100" w:type="dxa"/>
              <w:right w:w="100" w:type="dxa"/>
            </w:tcMar>
          </w:tcPr>
          <w:p w14:paraId="27CFEB02" w14:textId="77777777" w:rsidR="00A7037B" w:rsidRPr="00FC58B4" w:rsidRDefault="00D37CC7" w:rsidP="00FC58B4">
            <w:pPr>
              <w:widowControl w:val="0"/>
              <w:pBdr>
                <w:top w:val="nil"/>
                <w:left w:val="nil"/>
                <w:bottom w:val="nil"/>
                <w:right w:val="nil"/>
                <w:between w:val="nil"/>
              </w:pBdr>
              <w:spacing w:after="0" w:line="240" w:lineRule="auto"/>
              <w:jc w:val="both"/>
              <w:rPr>
                <w:b/>
              </w:rPr>
            </w:pPr>
            <w:r w:rsidRPr="00FC58B4">
              <w:rPr>
                <w:b/>
              </w:rPr>
              <w:lastRenderedPageBreak/>
              <w:t>Green</w:t>
            </w:r>
          </w:p>
        </w:tc>
        <w:tc>
          <w:tcPr>
            <w:tcW w:w="1504" w:type="dxa"/>
            <w:shd w:val="clear" w:color="auto" w:fill="auto"/>
            <w:tcMar>
              <w:top w:w="100" w:type="dxa"/>
              <w:left w:w="100" w:type="dxa"/>
              <w:bottom w:w="100" w:type="dxa"/>
              <w:right w:w="100" w:type="dxa"/>
            </w:tcMar>
          </w:tcPr>
          <w:p w14:paraId="6E776F02"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2.8</w:t>
            </w:r>
          </w:p>
        </w:tc>
        <w:tc>
          <w:tcPr>
            <w:tcW w:w="1504" w:type="dxa"/>
            <w:shd w:val="clear" w:color="auto" w:fill="auto"/>
            <w:tcMar>
              <w:top w:w="100" w:type="dxa"/>
              <w:left w:w="100" w:type="dxa"/>
              <w:bottom w:w="100" w:type="dxa"/>
              <w:right w:w="100" w:type="dxa"/>
            </w:tcMar>
          </w:tcPr>
          <w:p w14:paraId="76EAA446"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1.85</w:t>
            </w:r>
          </w:p>
        </w:tc>
        <w:tc>
          <w:tcPr>
            <w:tcW w:w="1504" w:type="dxa"/>
            <w:shd w:val="clear" w:color="auto" w:fill="auto"/>
            <w:tcMar>
              <w:top w:w="100" w:type="dxa"/>
              <w:left w:w="100" w:type="dxa"/>
              <w:bottom w:w="100" w:type="dxa"/>
              <w:right w:w="100" w:type="dxa"/>
            </w:tcMar>
          </w:tcPr>
          <w:p w14:paraId="22ACF7B5"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1.75</w:t>
            </w:r>
          </w:p>
        </w:tc>
        <w:tc>
          <w:tcPr>
            <w:tcW w:w="1504" w:type="dxa"/>
            <w:shd w:val="clear" w:color="auto" w:fill="auto"/>
            <w:tcMar>
              <w:top w:w="100" w:type="dxa"/>
              <w:left w:w="100" w:type="dxa"/>
              <w:bottom w:w="100" w:type="dxa"/>
              <w:right w:w="100" w:type="dxa"/>
            </w:tcMar>
          </w:tcPr>
          <w:p w14:paraId="60A7B258"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1.5</w:t>
            </w:r>
          </w:p>
        </w:tc>
        <w:tc>
          <w:tcPr>
            <w:tcW w:w="1504" w:type="dxa"/>
            <w:shd w:val="clear" w:color="auto" w:fill="auto"/>
            <w:tcMar>
              <w:top w:w="100" w:type="dxa"/>
              <w:left w:w="100" w:type="dxa"/>
              <w:bottom w:w="100" w:type="dxa"/>
              <w:right w:w="100" w:type="dxa"/>
            </w:tcMar>
          </w:tcPr>
          <w:p w14:paraId="1C71C0C6"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1.15</w:t>
            </w:r>
          </w:p>
        </w:tc>
      </w:tr>
      <w:tr w:rsidR="00A7037B" w:rsidRPr="00FC58B4" w14:paraId="4C01CCA2" w14:textId="77777777">
        <w:tc>
          <w:tcPr>
            <w:tcW w:w="1504" w:type="dxa"/>
            <w:shd w:val="clear" w:color="auto" w:fill="auto"/>
            <w:tcMar>
              <w:top w:w="100" w:type="dxa"/>
              <w:left w:w="100" w:type="dxa"/>
              <w:bottom w:w="100" w:type="dxa"/>
              <w:right w:w="100" w:type="dxa"/>
            </w:tcMar>
          </w:tcPr>
          <w:p w14:paraId="54E11C7C" w14:textId="77777777" w:rsidR="00A7037B" w:rsidRPr="00FC58B4" w:rsidRDefault="00D37CC7" w:rsidP="00FC58B4">
            <w:pPr>
              <w:widowControl w:val="0"/>
              <w:pBdr>
                <w:top w:val="nil"/>
                <w:left w:val="nil"/>
                <w:bottom w:val="nil"/>
                <w:right w:val="nil"/>
                <w:between w:val="nil"/>
              </w:pBdr>
              <w:spacing w:after="0" w:line="240" w:lineRule="auto"/>
              <w:jc w:val="both"/>
              <w:rPr>
                <w:b/>
              </w:rPr>
            </w:pPr>
            <w:r w:rsidRPr="00FC58B4">
              <w:rPr>
                <w:b/>
              </w:rPr>
              <w:t>White</w:t>
            </w:r>
          </w:p>
        </w:tc>
        <w:tc>
          <w:tcPr>
            <w:tcW w:w="1504" w:type="dxa"/>
            <w:shd w:val="clear" w:color="auto" w:fill="auto"/>
            <w:tcMar>
              <w:top w:w="100" w:type="dxa"/>
              <w:left w:w="100" w:type="dxa"/>
              <w:bottom w:w="100" w:type="dxa"/>
              <w:right w:w="100" w:type="dxa"/>
            </w:tcMar>
          </w:tcPr>
          <w:p w14:paraId="5B0EA9B8"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2.5</w:t>
            </w:r>
          </w:p>
        </w:tc>
        <w:tc>
          <w:tcPr>
            <w:tcW w:w="1504" w:type="dxa"/>
            <w:shd w:val="clear" w:color="auto" w:fill="auto"/>
            <w:tcMar>
              <w:top w:w="100" w:type="dxa"/>
              <w:left w:w="100" w:type="dxa"/>
              <w:bottom w:w="100" w:type="dxa"/>
              <w:right w:w="100" w:type="dxa"/>
            </w:tcMar>
          </w:tcPr>
          <w:p w14:paraId="5C91EE87"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1.7</w:t>
            </w:r>
          </w:p>
        </w:tc>
        <w:tc>
          <w:tcPr>
            <w:tcW w:w="1504" w:type="dxa"/>
            <w:shd w:val="clear" w:color="auto" w:fill="auto"/>
            <w:tcMar>
              <w:top w:w="100" w:type="dxa"/>
              <w:left w:w="100" w:type="dxa"/>
              <w:bottom w:w="100" w:type="dxa"/>
              <w:right w:w="100" w:type="dxa"/>
            </w:tcMar>
          </w:tcPr>
          <w:p w14:paraId="6578A674"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1.55</w:t>
            </w:r>
          </w:p>
        </w:tc>
        <w:tc>
          <w:tcPr>
            <w:tcW w:w="1504" w:type="dxa"/>
            <w:shd w:val="clear" w:color="auto" w:fill="auto"/>
            <w:tcMar>
              <w:top w:w="100" w:type="dxa"/>
              <w:left w:w="100" w:type="dxa"/>
              <w:bottom w:w="100" w:type="dxa"/>
              <w:right w:w="100" w:type="dxa"/>
            </w:tcMar>
          </w:tcPr>
          <w:p w14:paraId="6096A22E"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1.3</w:t>
            </w:r>
          </w:p>
        </w:tc>
        <w:tc>
          <w:tcPr>
            <w:tcW w:w="1504" w:type="dxa"/>
            <w:shd w:val="clear" w:color="auto" w:fill="auto"/>
            <w:tcMar>
              <w:top w:w="100" w:type="dxa"/>
              <w:left w:w="100" w:type="dxa"/>
              <w:bottom w:w="100" w:type="dxa"/>
              <w:right w:w="100" w:type="dxa"/>
            </w:tcMar>
          </w:tcPr>
          <w:p w14:paraId="0DD8AA16"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1.14</w:t>
            </w:r>
          </w:p>
        </w:tc>
      </w:tr>
    </w:tbl>
    <w:p w14:paraId="7C1436FE" w14:textId="77777777" w:rsidR="00A7037B" w:rsidRPr="00FC58B4" w:rsidRDefault="00A7037B" w:rsidP="00FC58B4">
      <w:pPr>
        <w:jc w:val="both"/>
      </w:pPr>
    </w:p>
    <w:p w14:paraId="2E8EADCE" w14:textId="77777777" w:rsidR="00A7037B" w:rsidRPr="00FC58B4" w:rsidRDefault="00D37CC7" w:rsidP="000C287C">
      <w:pPr>
        <w:jc w:val="center"/>
      </w:pPr>
      <w:r w:rsidRPr="00FC58B4">
        <w:rPr>
          <w:noProof/>
        </w:rPr>
        <w:drawing>
          <wp:inline distT="114300" distB="114300" distL="114300" distR="114300" wp14:anchorId="2D2E9EF8" wp14:editId="70954A9C">
            <wp:extent cx="4638675" cy="2590800"/>
            <wp:effectExtent l="0" t="0" r="0" b="0"/>
            <wp:docPr id="1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4"/>
                    <a:srcRect l="12292" t="16150" r="6810" b="23672"/>
                    <a:stretch>
                      <a:fillRect/>
                    </a:stretch>
                  </pic:blipFill>
                  <pic:spPr>
                    <a:xfrm>
                      <a:off x="0" y="0"/>
                      <a:ext cx="4638675" cy="2590800"/>
                    </a:xfrm>
                    <a:prstGeom prst="rect">
                      <a:avLst/>
                    </a:prstGeom>
                    <a:ln/>
                  </pic:spPr>
                </pic:pic>
              </a:graphicData>
            </a:graphic>
          </wp:inline>
        </w:drawing>
      </w:r>
    </w:p>
    <w:p w14:paraId="32AE714F" w14:textId="77777777" w:rsidR="00A7037B" w:rsidRPr="00FC58B4" w:rsidRDefault="00D37CC7" w:rsidP="00FC58B4">
      <w:pPr>
        <w:jc w:val="both"/>
      </w:pPr>
      <w:r w:rsidRPr="00FC58B4">
        <w:rPr>
          <w:b/>
        </w:rPr>
        <w:t>Figure 7: Voltage levels of 5 voltage sensors reading BLACK.</w:t>
      </w:r>
    </w:p>
    <w:p w14:paraId="693DA363" w14:textId="77777777" w:rsidR="00A7037B" w:rsidRPr="00FC58B4" w:rsidRDefault="00D37CC7" w:rsidP="00FC58B4">
      <w:pPr>
        <w:pStyle w:val="Heading3"/>
        <w:jc w:val="both"/>
      </w:pPr>
      <w:bookmarkStart w:id="29" w:name="_7fqj6qbl2ay4" w:colFirst="0" w:colLast="0"/>
      <w:bookmarkEnd w:id="29"/>
      <w:r w:rsidRPr="00FC58B4">
        <w:t>Touch start subsystem</w:t>
      </w:r>
    </w:p>
    <w:p w14:paraId="7CB1F5F0" w14:textId="552D70A8" w:rsidR="00A7037B" w:rsidRDefault="00D37CC7" w:rsidP="00FC58B4">
      <w:pPr>
        <w:jc w:val="both"/>
      </w:pPr>
      <w:r w:rsidRPr="00FC58B4">
        <w:t>The TS switches the MARV from idle race mode to dynamic race mode.</w:t>
      </w:r>
    </w:p>
    <w:p w14:paraId="5234E462" w14:textId="77777777" w:rsidR="00FC58B4" w:rsidRPr="00FC58B4" w:rsidRDefault="00FC58B4" w:rsidP="00FC58B4">
      <w:pPr>
        <w:jc w:val="both"/>
      </w:pPr>
    </w:p>
    <w:p w14:paraId="522A6887" w14:textId="77777777" w:rsidR="00A7037B" w:rsidRPr="00FC58B4" w:rsidRDefault="00D37CC7" w:rsidP="00FC58B4">
      <w:pPr>
        <w:pStyle w:val="Heading3"/>
        <w:jc w:val="both"/>
      </w:pPr>
      <w:bookmarkStart w:id="30" w:name="_lkecfwlvesfw" w:colFirst="0" w:colLast="0"/>
      <w:bookmarkEnd w:id="30"/>
      <w:r w:rsidRPr="00FC58B4">
        <w:t>System integration</w:t>
      </w:r>
    </w:p>
    <w:p w14:paraId="3FF8F695" w14:textId="6AF1C039" w:rsidR="00A7037B" w:rsidRPr="00FC58B4" w:rsidRDefault="00D37CC7" w:rsidP="00FC58B4">
      <w:pPr>
        <w:jc w:val="both"/>
      </w:pPr>
      <w:r w:rsidRPr="00FC58B4">
        <w:t xml:space="preserve">Remove the EEPROM from the system to store the </w:t>
      </w:r>
      <w:r w:rsidR="000C287C" w:rsidRPr="00FC58B4">
        <w:t>start-up</w:t>
      </w:r>
      <w:r w:rsidRPr="00FC58B4">
        <w:t xml:space="preserve"> message. Rather store and read the </w:t>
      </w:r>
      <w:proofErr w:type="spellStart"/>
      <w:r w:rsidRPr="00FC58B4">
        <w:t>startup</w:t>
      </w:r>
      <w:proofErr w:type="spellEnd"/>
      <w:r w:rsidRPr="00FC58B4">
        <w:t xml:space="preserve"> message from the onboard EEPROM memory.</w:t>
      </w:r>
    </w:p>
    <w:p w14:paraId="4D188F6A" w14:textId="77777777" w:rsidR="00A7037B" w:rsidRPr="00FC58B4" w:rsidRDefault="00D37CC7" w:rsidP="00FC58B4">
      <w:pPr>
        <w:jc w:val="both"/>
      </w:pPr>
      <w:r w:rsidRPr="00FC58B4">
        <w:t>Integrate the serial communication from practical one.</w:t>
      </w:r>
    </w:p>
    <w:p w14:paraId="4242B4D1" w14:textId="77777777" w:rsidR="00A7037B" w:rsidRPr="00FC58B4" w:rsidRDefault="00A7037B" w:rsidP="00FC58B4">
      <w:pPr>
        <w:jc w:val="both"/>
      </w:pPr>
    </w:p>
    <w:p w14:paraId="141F9191" w14:textId="77777777" w:rsidR="00A7037B" w:rsidRPr="00FC58B4" w:rsidRDefault="00D37CC7" w:rsidP="00FC58B4">
      <w:pPr>
        <w:pStyle w:val="Heading3"/>
        <w:jc w:val="both"/>
      </w:pPr>
      <w:bookmarkStart w:id="31" w:name="_x8ia1tfti2m" w:colFirst="0" w:colLast="0"/>
      <w:bookmarkEnd w:id="31"/>
      <w:r w:rsidRPr="00FC58B4">
        <w:br w:type="page"/>
      </w:r>
    </w:p>
    <w:p w14:paraId="1A2020C6" w14:textId="77777777" w:rsidR="00A7037B" w:rsidRPr="00FC58B4" w:rsidRDefault="00D37CC7" w:rsidP="00FC58B4">
      <w:pPr>
        <w:pStyle w:val="Heading1"/>
      </w:pPr>
      <w:bookmarkStart w:id="32" w:name="_m8im28d6nwfe" w:colFirst="0" w:colLast="0"/>
      <w:bookmarkEnd w:id="32"/>
      <w:r w:rsidRPr="00FC58B4">
        <w:lastRenderedPageBreak/>
        <w:t>Firmware design</w:t>
      </w:r>
    </w:p>
    <w:p w14:paraId="5D960F24" w14:textId="77777777" w:rsidR="00A7037B" w:rsidRPr="00FC58B4" w:rsidRDefault="00D37CC7" w:rsidP="00FC58B4">
      <w:pPr>
        <w:jc w:val="both"/>
        <w:rPr>
          <w:u w:val="single"/>
        </w:rPr>
      </w:pPr>
      <w:r w:rsidRPr="00FC58B4">
        <w:t>In order to test whether each state/mode has been successfully implemented, the outputs of the state will be checked. If the state delivers the correct outputs as indicated in this section, the state is deemed functional. For example, the “Welcome Message” state is deemed functional if it lights the LEDs indicating successful serial communications and successful read from data memory as well as transmitting the welcome message to the team member’s PC.</w:t>
      </w:r>
    </w:p>
    <w:p w14:paraId="60CFAF4B" w14:textId="77777777" w:rsidR="00A7037B" w:rsidRPr="00FC58B4" w:rsidRDefault="00A7037B" w:rsidP="00FC58B4">
      <w:pPr>
        <w:jc w:val="both"/>
        <w:rPr>
          <w:u w:val="single"/>
        </w:rPr>
      </w:pPr>
    </w:p>
    <w:p w14:paraId="1A84BA92" w14:textId="77777777" w:rsidR="00A7037B" w:rsidRPr="00FC58B4" w:rsidRDefault="00D37CC7" w:rsidP="00FC58B4">
      <w:pPr>
        <w:pStyle w:val="Heading2"/>
      </w:pPr>
      <w:r w:rsidRPr="00FC58B4">
        <w:t>Firmware concept design</w:t>
      </w:r>
    </w:p>
    <w:p w14:paraId="70F64336" w14:textId="77777777" w:rsidR="00A7037B" w:rsidRPr="00FC58B4" w:rsidRDefault="00D37CC7" w:rsidP="00FC58B4">
      <w:pPr>
        <w:jc w:val="both"/>
      </w:pPr>
      <w:r w:rsidRPr="00FC58B4">
        <w:rPr>
          <w:noProof/>
        </w:rPr>
        <w:drawing>
          <wp:inline distT="114300" distB="114300" distL="114300" distR="114300" wp14:anchorId="2A5C3D8E" wp14:editId="2FB2463B">
            <wp:extent cx="4776788" cy="5213205"/>
            <wp:effectExtent l="0" t="0" r="0" b="0"/>
            <wp:docPr id="9"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15"/>
                    <a:srcRect/>
                    <a:stretch>
                      <a:fillRect/>
                    </a:stretch>
                  </pic:blipFill>
                  <pic:spPr>
                    <a:xfrm>
                      <a:off x="0" y="0"/>
                      <a:ext cx="4776788" cy="5213205"/>
                    </a:xfrm>
                    <a:prstGeom prst="rect">
                      <a:avLst/>
                    </a:prstGeom>
                    <a:ln/>
                  </pic:spPr>
                </pic:pic>
              </a:graphicData>
            </a:graphic>
          </wp:inline>
        </w:drawing>
      </w:r>
    </w:p>
    <w:p w14:paraId="327D5618" w14:textId="77777777" w:rsidR="00A7037B" w:rsidRPr="00FC58B4" w:rsidRDefault="00D37CC7" w:rsidP="00FC58B4">
      <w:pPr>
        <w:jc w:val="both"/>
        <w:rPr>
          <w:b/>
        </w:rPr>
      </w:pPr>
      <w:r w:rsidRPr="00FC58B4">
        <w:rPr>
          <w:b/>
        </w:rPr>
        <w:t>Figure 4: Firmware state diagram</w:t>
      </w:r>
    </w:p>
    <w:p w14:paraId="0D5CAAB7" w14:textId="77777777" w:rsidR="00A7037B" w:rsidRPr="00FC58B4" w:rsidRDefault="00D37CC7" w:rsidP="00FC58B4">
      <w:pPr>
        <w:jc w:val="both"/>
      </w:pPr>
      <w:r w:rsidRPr="00FC58B4">
        <w:t xml:space="preserve">Figure 4 shows the state diagram for the MARV’s firmware. It shows that the MARV will initialize and send a welcome message and then go to race mode. From here it changes state depending on the input from the team member. At any time, the state can be changed to Debug Mode by pressing </w:t>
      </w:r>
      <w:r w:rsidRPr="00FC58B4">
        <w:lastRenderedPageBreak/>
        <w:t xml:space="preserve">the </w:t>
      </w:r>
      <w:proofErr w:type="spellStart"/>
      <w:r w:rsidRPr="00FC58B4">
        <w:t>DButton</w:t>
      </w:r>
      <w:proofErr w:type="spellEnd"/>
      <w:r w:rsidRPr="00FC58B4">
        <w:t xml:space="preserve"> (debug button). After the debug subroutine completes, the MARV transitions back to the prior state. </w:t>
      </w:r>
    </w:p>
    <w:p w14:paraId="370DF9B6" w14:textId="77777777" w:rsidR="00A7037B" w:rsidRPr="00FC58B4" w:rsidRDefault="00D37CC7" w:rsidP="00FC58B4">
      <w:pPr>
        <w:jc w:val="both"/>
      </w:pPr>
      <w:r w:rsidRPr="00FC58B4">
        <w:t xml:space="preserve">Program race colour will wait until the user enter a valid character to race. When it receives one, it will store this value on the PIC. When the team member enters the “RCE” command, it will transition back to the race mode. </w:t>
      </w:r>
    </w:p>
    <w:p w14:paraId="2E317CAE" w14:textId="77777777" w:rsidR="00A7037B" w:rsidRPr="00FC58B4" w:rsidRDefault="00D37CC7" w:rsidP="00FC58B4">
      <w:pPr>
        <w:jc w:val="both"/>
      </w:pPr>
      <w:r w:rsidRPr="00FC58B4">
        <w:t>Calibrate mode will cycle through the five colours present on the race track, each time measuring the output from the sensor array and storing its value in a register. After each successful calibration, an LED is lit. During calibration, a character corresponding to the colour being calibrated is displayed on the SSD. When done, calibration mode returns automatically back to race mode.</w:t>
      </w:r>
    </w:p>
    <w:p w14:paraId="3B88F694" w14:textId="77777777" w:rsidR="00A7037B" w:rsidRPr="00FC58B4" w:rsidRDefault="00D37CC7" w:rsidP="00FC58B4">
      <w:pPr>
        <w:jc w:val="both"/>
      </w:pPr>
      <w:r w:rsidRPr="00FC58B4">
        <w:t xml:space="preserve">Set welcome message will wait for the team member to enter a message followed by a $ (the delimiting character). When received, the MARV will store this value on EEPROM memory. The team member can enter the welcome message as many times as they like. When the MARV receives the “RCE” command, it will transition back to race mode. </w:t>
      </w:r>
    </w:p>
    <w:p w14:paraId="10685DAA" w14:textId="77777777" w:rsidR="00A7037B" w:rsidRPr="00FC58B4" w:rsidRDefault="00D37CC7" w:rsidP="00FC58B4">
      <w:pPr>
        <w:jc w:val="both"/>
      </w:pPr>
      <w:r w:rsidRPr="00FC58B4">
        <w:t xml:space="preserve">The moving race mode will employ the navigation subroutine detailed in the section below. This is the mode in which the MARV races on the track. The MARV will follow the line, driving forward and turning left and right as necessary to stay on the line. When the MARV reaches a black line, it will stop within ten centimetres of that line. The moving race mode is entered when the MARV was in static race mode and the start/stop button is touched. If the button is touched while the </w:t>
      </w:r>
      <w:r w:rsidR="007C6919">
        <w:t>MARV</w:t>
      </w:r>
      <w:r w:rsidRPr="00FC58B4">
        <w:t xml:space="preserve"> is moving, the MAR</w:t>
      </w:r>
      <w:r w:rsidR="007C6919">
        <w:t>V</w:t>
      </w:r>
      <w:r w:rsidRPr="00FC58B4">
        <w:t xml:space="preserve"> will transition back to static race mode and stop.</w:t>
      </w:r>
    </w:p>
    <w:p w14:paraId="0EDE0AB1" w14:textId="77777777" w:rsidR="00A7037B" w:rsidRPr="00FC58B4" w:rsidRDefault="00A7037B" w:rsidP="00FC58B4">
      <w:pPr>
        <w:jc w:val="both"/>
      </w:pPr>
    </w:p>
    <w:p w14:paraId="774CEA29" w14:textId="77777777" w:rsidR="00A7037B" w:rsidRPr="00FC58B4" w:rsidRDefault="00D37CC7" w:rsidP="00FC58B4">
      <w:pPr>
        <w:jc w:val="both"/>
        <w:rPr>
          <w:b/>
          <w:sz w:val="28"/>
          <w:szCs w:val="28"/>
        </w:rPr>
      </w:pPr>
      <w:r w:rsidRPr="00FC58B4">
        <w:br w:type="page"/>
      </w:r>
    </w:p>
    <w:p w14:paraId="5CC01A22" w14:textId="77777777" w:rsidR="00A7037B" w:rsidRPr="00FC58B4" w:rsidRDefault="00D37CC7" w:rsidP="00FC58B4">
      <w:pPr>
        <w:pStyle w:val="Heading2"/>
      </w:pPr>
      <w:r w:rsidRPr="00FC58B4">
        <w:lastRenderedPageBreak/>
        <w:t>Firmware Detailed Design and Results</w:t>
      </w:r>
    </w:p>
    <w:p w14:paraId="50B77247" w14:textId="77777777" w:rsidR="00A7037B" w:rsidRPr="00FC58B4" w:rsidRDefault="00FC58B4" w:rsidP="00FC58B4">
      <w:pPr>
        <w:pStyle w:val="Heading3"/>
      </w:pPr>
      <w:r>
        <w:t>Data storage Subsystem</w:t>
      </w:r>
    </w:p>
    <w:p w14:paraId="28A7E529" w14:textId="77777777" w:rsidR="00A7037B" w:rsidRPr="00FC58B4" w:rsidRDefault="00D37CC7" w:rsidP="00FC58B4">
      <w:pPr>
        <w:jc w:val="both"/>
      </w:pPr>
      <w:r w:rsidRPr="00FC58B4">
        <w:t>I</w:t>
      </w:r>
      <w:r w:rsidRPr="00FC58B4">
        <w:rPr>
          <w:vertAlign w:val="superscript"/>
        </w:rPr>
        <w:t>2</w:t>
      </w:r>
      <w:r w:rsidRPr="00FC58B4">
        <w:t>C Initialization</w:t>
      </w:r>
    </w:p>
    <w:p w14:paraId="4C0F27CA" w14:textId="77777777" w:rsidR="00A7037B" w:rsidRPr="00FC58B4" w:rsidRDefault="00D37CC7" w:rsidP="00FC58B4">
      <w:pPr>
        <w:jc w:val="both"/>
      </w:pPr>
      <w:r w:rsidRPr="00FC58B4">
        <w:t>I</w:t>
      </w:r>
      <w:r w:rsidRPr="00FC58B4">
        <w:rPr>
          <w:vertAlign w:val="superscript"/>
        </w:rPr>
        <w:t>2</w:t>
      </w:r>
      <w:r w:rsidRPr="00FC58B4">
        <w:t xml:space="preserve">C master mode is selected by setting </w:t>
      </w:r>
      <w:proofErr w:type="spellStart"/>
      <w:r w:rsidRPr="00FC58B4">
        <w:t>SSPxEN</w:t>
      </w:r>
      <w:proofErr w:type="spellEnd"/>
      <w:r w:rsidRPr="00FC58B4">
        <w:t xml:space="preserve"> and SSPxM3 of SSPxCON1. The I2C clock is set to 100kHz for a pic oscillator of 4MHz by storing the BRG value 0x09 in the </w:t>
      </w:r>
      <w:proofErr w:type="spellStart"/>
      <w:r w:rsidRPr="00FC58B4">
        <w:t>SSPxADD</w:t>
      </w:r>
      <w:proofErr w:type="spellEnd"/>
      <w:r w:rsidRPr="00FC58B4">
        <w:t xml:space="preserve"> register. The </w:t>
      </w:r>
      <w:proofErr w:type="spellStart"/>
      <w:r w:rsidRPr="00FC58B4">
        <w:t>SSPxSTAT</w:t>
      </w:r>
      <w:proofErr w:type="spellEnd"/>
      <w:r w:rsidRPr="00FC58B4">
        <w:t>, SMP bit is set to disable slew rate control for a standard speed of 100kHz</w:t>
      </w:r>
    </w:p>
    <w:p w14:paraId="7C765EAD" w14:textId="77777777" w:rsidR="00A7037B" w:rsidRPr="00FC58B4" w:rsidRDefault="00D37CC7" w:rsidP="00FC58B4">
      <w:pPr>
        <w:jc w:val="both"/>
      </w:pPr>
      <w:r w:rsidRPr="00FC58B4">
        <w:t xml:space="preserve"> </w:t>
      </w:r>
    </w:p>
    <w:p w14:paraId="641AFB12" w14:textId="77777777" w:rsidR="00A7037B" w:rsidRPr="00FC58B4" w:rsidRDefault="00D37CC7" w:rsidP="00FC58B4">
      <w:pPr>
        <w:jc w:val="both"/>
      </w:pPr>
      <w:r w:rsidRPr="00FC58B4">
        <w:t>I</w:t>
      </w:r>
      <w:r w:rsidRPr="00FC58B4">
        <w:rPr>
          <w:vertAlign w:val="superscript"/>
        </w:rPr>
        <w:t>2</w:t>
      </w:r>
      <w:r w:rsidRPr="00FC58B4">
        <w:t>C WRITE</w:t>
      </w:r>
    </w:p>
    <w:p w14:paraId="7A1ED4DA" w14:textId="77777777" w:rsidR="00A7037B" w:rsidRPr="00FC58B4" w:rsidRDefault="00D37CC7" w:rsidP="00FC58B4">
      <w:pPr>
        <w:jc w:val="both"/>
      </w:pPr>
      <w:r w:rsidRPr="00FC58B4">
        <w:rPr>
          <w:noProof/>
        </w:rPr>
        <w:drawing>
          <wp:inline distT="114300" distB="114300" distL="114300" distR="114300" wp14:anchorId="653D1083" wp14:editId="72AF4B93">
            <wp:extent cx="5734050" cy="546100"/>
            <wp:effectExtent l="0" t="0" r="0" b="0"/>
            <wp:docPr id="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6"/>
                    <a:srcRect/>
                    <a:stretch>
                      <a:fillRect/>
                    </a:stretch>
                  </pic:blipFill>
                  <pic:spPr>
                    <a:xfrm>
                      <a:off x="0" y="0"/>
                      <a:ext cx="5734050" cy="546100"/>
                    </a:xfrm>
                    <a:prstGeom prst="rect">
                      <a:avLst/>
                    </a:prstGeom>
                    <a:ln/>
                  </pic:spPr>
                </pic:pic>
              </a:graphicData>
            </a:graphic>
          </wp:inline>
        </w:drawing>
      </w:r>
      <w:r w:rsidRPr="00FC58B4">
        <w:t xml:space="preserve"> </w:t>
      </w:r>
    </w:p>
    <w:p w14:paraId="0BD89DF1" w14:textId="77777777" w:rsidR="00A7037B" w:rsidRPr="00FC58B4" w:rsidRDefault="00D37CC7" w:rsidP="00FC58B4">
      <w:pPr>
        <w:jc w:val="both"/>
      </w:pPr>
      <w:r w:rsidRPr="00FC58B4">
        <w:t>The I</w:t>
      </w:r>
      <w:r w:rsidRPr="00FC58B4">
        <w:rPr>
          <w:vertAlign w:val="superscript"/>
        </w:rPr>
        <w:t>2</w:t>
      </w:r>
      <w:r w:rsidRPr="00FC58B4">
        <w:t xml:space="preserve">C write sequence is initiated by generating a start condition. This is done by setting the SEN bit of SSPxCON2. After the SEN bit is cleared by hardware, the write control byte must be transmitted to the EEPROM. The write control byte for the 24LC02B is 0b1010xxx0. Data transmission to the EEPROM is initiated by storing data in the </w:t>
      </w:r>
      <w:proofErr w:type="spellStart"/>
      <w:r w:rsidRPr="00FC58B4">
        <w:t>SSPxBUF</w:t>
      </w:r>
      <w:proofErr w:type="spellEnd"/>
      <w:r w:rsidRPr="00FC58B4">
        <w:t>. The address one wants to write to is transmitted next. The 24LC02B has one block of 256 Bytes. The Data to be written is transmitted next and a stop is issued by setting the PEN bit of SSPxCON2. The 24LC02B does not acknowledge during a write cycle. To determine when the write cycle is complete the SSPxCON2, ACKSTAT bit is polled after the stop condition.</w:t>
      </w:r>
    </w:p>
    <w:p w14:paraId="102FEC03" w14:textId="77777777" w:rsidR="00A7037B" w:rsidRPr="00FC58B4" w:rsidRDefault="00D37CC7" w:rsidP="00FC58B4">
      <w:pPr>
        <w:jc w:val="both"/>
      </w:pPr>
      <w:r w:rsidRPr="00FC58B4">
        <w:t xml:space="preserve"> </w:t>
      </w:r>
    </w:p>
    <w:p w14:paraId="197DF12E" w14:textId="77777777" w:rsidR="00A7037B" w:rsidRPr="00FC58B4" w:rsidRDefault="00D37CC7" w:rsidP="00FC58B4">
      <w:pPr>
        <w:jc w:val="both"/>
      </w:pPr>
      <w:r w:rsidRPr="00FC58B4">
        <w:t>I</w:t>
      </w:r>
      <w:r w:rsidRPr="00FC58B4">
        <w:rPr>
          <w:vertAlign w:val="superscript"/>
        </w:rPr>
        <w:t>2</w:t>
      </w:r>
      <w:r w:rsidRPr="00FC58B4">
        <w:t>C READ</w:t>
      </w:r>
    </w:p>
    <w:p w14:paraId="0F9A2D22" w14:textId="77777777" w:rsidR="00A7037B" w:rsidRPr="00FC58B4" w:rsidRDefault="00D37CC7" w:rsidP="00FC58B4">
      <w:pPr>
        <w:jc w:val="both"/>
      </w:pPr>
      <w:r w:rsidRPr="00FC58B4">
        <w:rPr>
          <w:noProof/>
        </w:rPr>
        <w:drawing>
          <wp:inline distT="114300" distB="114300" distL="114300" distR="114300" wp14:anchorId="49F34C60" wp14:editId="15C5D006">
            <wp:extent cx="5734050" cy="546100"/>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7"/>
                    <a:srcRect/>
                    <a:stretch>
                      <a:fillRect/>
                    </a:stretch>
                  </pic:blipFill>
                  <pic:spPr>
                    <a:xfrm>
                      <a:off x="0" y="0"/>
                      <a:ext cx="5734050" cy="546100"/>
                    </a:xfrm>
                    <a:prstGeom prst="rect">
                      <a:avLst/>
                    </a:prstGeom>
                    <a:ln/>
                  </pic:spPr>
                </pic:pic>
              </a:graphicData>
            </a:graphic>
          </wp:inline>
        </w:drawing>
      </w:r>
    </w:p>
    <w:p w14:paraId="28C22667" w14:textId="77777777" w:rsidR="00A7037B" w:rsidRPr="00FC58B4" w:rsidRDefault="00D37CC7" w:rsidP="00FC58B4">
      <w:pPr>
        <w:jc w:val="both"/>
      </w:pPr>
      <w:r w:rsidRPr="00FC58B4">
        <w:t>The I</w:t>
      </w:r>
      <w:r w:rsidRPr="00FC58B4">
        <w:rPr>
          <w:vertAlign w:val="superscript"/>
        </w:rPr>
        <w:t>2</w:t>
      </w:r>
      <w:r w:rsidRPr="00FC58B4">
        <w:t xml:space="preserve">C read sequence is initiated by generating the start condition; done by setting the SEN bit of SSPxCON2. After the SEN bit is cleared by hardware, the write control byte must be transmitted to the EEPROM. The write control byte for the 24LC02B is 0b1010xxx0. Data transmission to the EEPROM is initiated by storing data in the </w:t>
      </w:r>
      <w:proofErr w:type="spellStart"/>
      <w:r w:rsidRPr="00FC58B4">
        <w:t>SSPxBUF</w:t>
      </w:r>
      <w:proofErr w:type="spellEnd"/>
      <w:r w:rsidRPr="00FC58B4">
        <w:t xml:space="preserve">. The address one wants to read from is transmitted next. The write sequence is interrupted by generating a restart condition. This keeps the 24LC02B internal address pointer at the address you transmitted before the restart. The read control byte is transmitted to the EEPROM. The read control byte for the 24LC02B is 0b1010xxx1. The data is read by setting the SSPxCON2, RCEN bit and moving the received data from the </w:t>
      </w:r>
      <w:proofErr w:type="spellStart"/>
      <w:r w:rsidRPr="00FC58B4">
        <w:t>SSPxBUF</w:t>
      </w:r>
      <w:proofErr w:type="spellEnd"/>
      <w:r w:rsidRPr="00FC58B4">
        <w:t>. The Read sequence is terminated with a stop condition.</w:t>
      </w:r>
    </w:p>
    <w:p w14:paraId="3B4807F9" w14:textId="77777777" w:rsidR="00A7037B" w:rsidRPr="00FC58B4" w:rsidRDefault="00D37CC7" w:rsidP="00FC58B4">
      <w:pPr>
        <w:jc w:val="both"/>
      </w:pPr>
      <w:r w:rsidRPr="00FC58B4">
        <w:t xml:space="preserve">In subsequent discussion, reading and writing to storage is done as discussed above. </w:t>
      </w:r>
    </w:p>
    <w:p w14:paraId="5566AB08" w14:textId="77777777" w:rsidR="00A7037B" w:rsidRPr="00FC58B4" w:rsidRDefault="00A7037B" w:rsidP="00FC58B4">
      <w:pPr>
        <w:jc w:val="both"/>
      </w:pPr>
    </w:p>
    <w:p w14:paraId="5EBC27FF" w14:textId="77777777" w:rsidR="00A7037B" w:rsidRPr="00FC58B4" w:rsidRDefault="00D37CC7" w:rsidP="00FC58B4">
      <w:pPr>
        <w:pStyle w:val="Heading3"/>
      </w:pPr>
      <w:r w:rsidRPr="00FC58B4">
        <w:lastRenderedPageBreak/>
        <w:t>Serial Communications:</w:t>
      </w:r>
    </w:p>
    <w:p w14:paraId="73575686" w14:textId="77777777" w:rsidR="00A7037B" w:rsidRPr="00FC58B4" w:rsidRDefault="00D37CC7" w:rsidP="00FC58B4">
      <w:pPr>
        <w:jc w:val="both"/>
      </w:pPr>
      <w:r w:rsidRPr="00FC58B4">
        <w:t xml:space="preserve"> </w:t>
      </w:r>
      <w:r w:rsidRPr="00FC58B4">
        <w:rPr>
          <w:noProof/>
        </w:rPr>
        <w:drawing>
          <wp:inline distT="114300" distB="114300" distL="114300" distR="114300" wp14:anchorId="60CA4527" wp14:editId="4ACBD43D">
            <wp:extent cx="5734050" cy="3771900"/>
            <wp:effectExtent l="0" t="0" r="0" b="0"/>
            <wp:docPr id="7"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18"/>
                    <a:srcRect/>
                    <a:stretch>
                      <a:fillRect/>
                    </a:stretch>
                  </pic:blipFill>
                  <pic:spPr>
                    <a:xfrm>
                      <a:off x="0" y="0"/>
                      <a:ext cx="5734050" cy="3771900"/>
                    </a:xfrm>
                    <a:prstGeom prst="rect">
                      <a:avLst/>
                    </a:prstGeom>
                    <a:ln/>
                  </pic:spPr>
                </pic:pic>
              </a:graphicData>
            </a:graphic>
          </wp:inline>
        </w:drawing>
      </w:r>
    </w:p>
    <w:p w14:paraId="789F3A4D" w14:textId="77777777" w:rsidR="00A7037B" w:rsidRPr="00FC58B4" w:rsidRDefault="00D37CC7" w:rsidP="00FC58B4">
      <w:pPr>
        <w:jc w:val="both"/>
        <w:rPr>
          <w:b/>
        </w:rPr>
      </w:pPr>
      <w:r w:rsidRPr="00FC58B4">
        <w:rPr>
          <w:b/>
        </w:rPr>
        <w:t>Figure 5: Serial communications flowchart</w:t>
      </w:r>
    </w:p>
    <w:p w14:paraId="0F8CA445" w14:textId="77777777" w:rsidR="00A7037B" w:rsidRPr="00FC58B4" w:rsidRDefault="00A7037B" w:rsidP="00FC58B4">
      <w:pPr>
        <w:jc w:val="both"/>
      </w:pPr>
    </w:p>
    <w:p w14:paraId="2186AE21" w14:textId="77777777" w:rsidR="00A7037B" w:rsidRPr="00FC58B4" w:rsidRDefault="00A7037B" w:rsidP="00FC58B4">
      <w:pPr>
        <w:jc w:val="both"/>
      </w:pPr>
    </w:p>
    <w:p w14:paraId="46D2F145" w14:textId="77777777" w:rsidR="00A7037B" w:rsidRPr="00FC58B4" w:rsidRDefault="00A7037B" w:rsidP="00FC58B4">
      <w:pPr>
        <w:jc w:val="both"/>
        <w:rPr>
          <w:u w:val="single"/>
        </w:rPr>
      </w:pPr>
    </w:p>
    <w:p w14:paraId="257EB045" w14:textId="77777777" w:rsidR="00A7037B" w:rsidRPr="00FC58B4" w:rsidRDefault="00D37CC7" w:rsidP="00FC58B4">
      <w:pPr>
        <w:jc w:val="both"/>
        <w:rPr>
          <w:u w:val="single"/>
        </w:rPr>
      </w:pPr>
      <w:r w:rsidRPr="00FC58B4">
        <w:br w:type="page"/>
      </w:r>
    </w:p>
    <w:p w14:paraId="083D167E" w14:textId="77777777" w:rsidR="00A7037B" w:rsidRPr="00FC58B4" w:rsidRDefault="00D37CC7" w:rsidP="00FC58B4">
      <w:pPr>
        <w:pStyle w:val="Heading3"/>
      </w:pPr>
      <w:r w:rsidRPr="00FC58B4">
        <w:lastRenderedPageBreak/>
        <w:t>Calibration Subroutine:</w:t>
      </w:r>
    </w:p>
    <w:p w14:paraId="2A94A7EE" w14:textId="77777777" w:rsidR="00A7037B" w:rsidRPr="00FC58B4" w:rsidRDefault="00D37CC7" w:rsidP="00FC58B4">
      <w:pPr>
        <w:jc w:val="both"/>
      </w:pPr>
      <w:r w:rsidRPr="00FC58B4">
        <w:rPr>
          <w:noProof/>
        </w:rPr>
        <w:drawing>
          <wp:inline distT="114300" distB="114300" distL="114300" distR="114300" wp14:anchorId="089A17A8" wp14:editId="1A8A464D">
            <wp:extent cx="5734050" cy="7272338"/>
            <wp:effectExtent l="0" t="0" r="0" b="0"/>
            <wp:docPr id="5"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19"/>
                    <a:srcRect/>
                    <a:stretch>
                      <a:fillRect/>
                    </a:stretch>
                  </pic:blipFill>
                  <pic:spPr>
                    <a:xfrm>
                      <a:off x="0" y="0"/>
                      <a:ext cx="5734050" cy="7272338"/>
                    </a:xfrm>
                    <a:prstGeom prst="rect">
                      <a:avLst/>
                    </a:prstGeom>
                    <a:ln/>
                  </pic:spPr>
                </pic:pic>
              </a:graphicData>
            </a:graphic>
          </wp:inline>
        </w:drawing>
      </w:r>
    </w:p>
    <w:p w14:paraId="23FB2C3B" w14:textId="77777777" w:rsidR="00A7037B" w:rsidRPr="00FC58B4" w:rsidRDefault="00D37CC7" w:rsidP="00FC58B4">
      <w:pPr>
        <w:jc w:val="both"/>
      </w:pPr>
      <w:r w:rsidRPr="00FC58B4">
        <w:rPr>
          <w:b/>
        </w:rPr>
        <w:t>Figure 5: Flow diagram for the calibration subsystem</w:t>
      </w:r>
    </w:p>
    <w:p w14:paraId="75DC93F2" w14:textId="77777777" w:rsidR="00A7037B" w:rsidRPr="00FC58B4" w:rsidRDefault="00D37CC7" w:rsidP="00FC58B4">
      <w:pPr>
        <w:jc w:val="both"/>
      </w:pPr>
      <w:r w:rsidRPr="00FC58B4">
        <w:t xml:space="preserve">The purpose of the calibration subroutine is to store the values received from the sensor subsystem into </w:t>
      </w:r>
    </w:p>
    <w:p w14:paraId="2A2493D1" w14:textId="77777777" w:rsidR="00A7037B" w:rsidRPr="00FC58B4" w:rsidRDefault="00D37CC7" w:rsidP="00FC58B4">
      <w:pPr>
        <w:jc w:val="both"/>
      </w:pPr>
      <w:r w:rsidRPr="00FC58B4">
        <w:lastRenderedPageBreak/>
        <w:t>The calibration subsystem is entered when the MARV receives the “CAL” message from the user through the serial communications system.</w:t>
      </w:r>
      <w:r w:rsidRPr="00FC58B4">
        <w:rPr>
          <w:b/>
        </w:rPr>
        <w:t xml:space="preserve"> </w:t>
      </w:r>
      <w:r w:rsidRPr="00FC58B4">
        <w:t xml:space="preserve">Once initiated, this state sets the relevant bit to enable Timer 2 of the PIC. It sets the pre and post scalers to 16x each and the rollover register is loaded with the value of </w:t>
      </w:r>
      <w:proofErr w:type="gramStart"/>
      <w:r w:rsidRPr="00FC58B4">
        <w:t>245, and</w:t>
      </w:r>
      <w:proofErr w:type="gramEnd"/>
      <w:r w:rsidRPr="00FC58B4">
        <w:t xml:space="preserve"> sets the </w:t>
      </w:r>
      <w:proofErr w:type="spellStart"/>
      <w:r w:rsidRPr="00FC58B4">
        <w:t>delayCounter</w:t>
      </w:r>
      <w:proofErr w:type="spellEnd"/>
      <w:r w:rsidRPr="00FC58B4">
        <w:t xml:space="preserve"> register to 12. It also sets the </w:t>
      </w:r>
      <w:proofErr w:type="spellStart"/>
      <w:r w:rsidRPr="00FC58B4">
        <w:t>stateBits</w:t>
      </w:r>
      <w:proofErr w:type="spellEnd"/>
      <w:r w:rsidRPr="00FC58B4">
        <w:t xml:space="preserve"> register to “0001000” so that the debugging ISR can dump the correct port to the output LEDs. Following this step, the PIC will wait in the same position until the timer causes in interrupt. At this point the state will decrement the value of the </w:t>
      </w:r>
      <w:proofErr w:type="spellStart"/>
      <w:r w:rsidRPr="00FC58B4">
        <w:t>delayCounter</w:t>
      </w:r>
      <w:proofErr w:type="spellEnd"/>
      <w:r w:rsidRPr="00FC58B4">
        <w:t xml:space="preserve"> register. If the register is equal to 0, three seconds have passed and the state will display the first character on the SSD for the first colour, red. Each time the </w:t>
      </w:r>
      <w:proofErr w:type="spellStart"/>
      <w:r w:rsidRPr="00FC58B4">
        <w:t>delayCounter</w:t>
      </w:r>
      <w:proofErr w:type="spellEnd"/>
      <w:r w:rsidRPr="00FC58B4">
        <w:t xml:space="preserve"> reaches zero, the </w:t>
      </w:r>
      <w:proofErr w:type="spellStart"/>
      <w:r w:rsidRPr="00FC58B4">
        <w:t>calRounds</w:t>
      </w:r>
      <w:proofErr w:type="spellEnd"/>
      <w:r w:rsidRPr="00FC58B4">
        <w:t xml:space="preserve"> register is also decremented and the </w:t>
      </w:r>
      <w:proofErr w:type="spellStart"/>
      <w:r w:rsidRPr="00FC58B4">
        <w:t>calOffset</w:t>
      </w:r>
      <w:proofErr w:type="spellEnd"/>
      <w:r w:rsidRPr="00FC58B4">
        <w:t xml:space="preserve"> register is incremented by two, which in turn changes the character that is displayed with each execution of the code. When </w:t>
      </w:r>
      <w:proofErr w:type="spellStart"/>
      <w:r w:rsidRPr="00FC58B4">
        <w:t>calRounds</w:t>
      </w:r>
      <w:proofErr w:type="spellEnd"/>
      <w:r w:rsidRPr="00FC58B4">
        <w:t xml:space="preserve"> reaches zero, the subroutine finishes, disables timer 2 and returns to the subroutine that called it. </w:t>
      </w:r>
    </w:p>
    <w:p w14:paraId="584777CA" w14:textId="77777777" w:rsidR="00A7037B" w:rsidRPr="00FC58B4" w:rsidRDefault="00D37CC7" w:rsidP="00FC58B4">
      <w:pPr>
        <w:jc w:val="both"/>
      </w:pPr>
      <w:r w:rsidRPr="00FC58B4">
        <w:t>Outputs:</w:t>
      </w:r>
    </w:p>
    <w:p w14:paraId="48CB696F" w14:textId="77777777" w:rsidR="00A7037B" w:rsidRPr="00FC58B4" w:rsidRDefault="00D37CC7" w:rsidP="00FC58B4">
      <w:pPr>
        <w:numPr>
          <w:ilvl w:val="0"/>
          <w:numId w:val="13"/>
        </w:numPr>
        <w:spacing w:after="0"/>
        <w:jc w:val="both"/>
      </w:pPr>
      <w:r w:rsidRPr="00FC58B4">
        <w:t xml:space="preserve">LED confirmation for calibration success </w:t>
      </w:r>
    </w:p>
    <w:p w14:paraId="3E989420" w14:textId="77777777" w:rsidR="00A7037B" w:rsidRPr="00FC58B4" w:rsidRDefault="00D37CC7" w:rsidP="00FC58B4">
      <w:pPr>
        <w:numPr>
          <w:ilvl w:val="0"/>
          <w:numId w:val="13"/>
        </w:numPr>
        <w:spacing w:after="0"/>
        <w:jc w:val="both"/>
      </w:pPr>
      <w:r w:rsidRPr="00FC58B4">
        <w:t>SSD character indicating colour being calibrated</w:t>
      </w:r>
    </w:p>
    <w:p w14:paraId="7E77706E" w14:textId="77777777" w:rsidR="00A7037B" w:rsidRPr="00FC58B4" w:rsidRDefault="00D37CC7" w:rsidP="00FC58B4">
      <w:pPr>
        <w:numPr>
          <w:ilvl w:val="0"/>
          <w:numId w:val="13"/>
        </w:numPr>
        <w:jc w:val="both"/>
      </w:pPr>
      <w:r w:rsidRPr="00FC58B4">
        <w:t xml:space="preserve">Measurement and storage of sensor values for five colours within 1 minute. </w:t>
      </w:r>
      <w:proofErr w:type="spellStart"/>
      <w:r w:rsidRPr="00FC58B4">
        <w:t>I.e</w:t>
      </w:r>
      <w:proofErr w:type="spellEnd"/>
      <w:r w:rsidRPr="00FC58B4">
        <w:t xml:space="preserve"> maximum 12s per colour to calibrate. </w:t>
      </w:r>
    </w:p>
    <w:p w14:paraId="47211FE0" w14:textId="77777777" w:rsidR="00A7037B" w:rsidRPr="00FC58B4" w:rsidRDefault="00A7037B" w:rsidP="00FC58B4">
      <w:pPr>
        <w:jc w:val="both"/>
      </w:pPr>
    </w:p>
    <w:p w14:paraId="5CD0AE36" w14:textId="77777777" w:rsidR="00A7037B" w:rsidRPr="00FC58B4" w:rsidRDefault="00D37CC7" w:rsidP="00FC58B4">
      <w:pPr>
        <w:pStyle w:val="Heading3"/>
      </w:pPr>
      <w:r w:rsidRPr="00FC58B4">
        <w:t>Navigation Subroutine</w:t>
      </w:r>
    </w:p>
    <w:p w14:paraId="4CB845A7" w14:textId="77777777" w:rsidR="00A7037B" w:rsidRPr="00FC58B4" w:rsidRDefault="00D37CC7" w:rsidP="00FC58B4">
      <w:pPr>
        <w:jc w:val="both"/>
      </w:pPr>
      <w:r w:rsidRPr="00FC58B4">
        <w:t xml:space="preserve">The navigation subroutine will use the inputs from the sensor subsystem to facilitate navigation of the MARV. This routine must attempt to keep the desired colour line in the middle of the sensor array by turning in the correct direction based on the inputs. This subroutine is responsible for moving the MARV forward as well. </w:t>
      </w:r>
    </w:p>
    <w:p w14:paraId="5454F10E" w14:textId="77777777" w:rsidR="00A7037B" w:rsidRPr="00FC58B4" w:rsidRDefault="00D37CC7" w:rsidP="00FC58B4">
      <w:pPr>
        <w:jc w:val="both"/>
      </w:pPr>
      <w:r w:rsidRPr="00FC58B4">
        <w:t xml:space="preserve">The navigation subroutine is accessed from the idle RACE mode by using the Touch Start subsystem. The subroutine periodically reads data from the sensor subsystem for each sensor. After the voltage readings are read, they are compared to the calibrated range of voltages for each track colour. At this stage a bit is assigned to each sensor indicating what colour it is currently on. After assigning colours, the orientation of the </w:t>
      </w:r>
      <w:proofErr w:type="spellStart"/>
      <w:r w:rsidRPr="00FC58B4">
        <w:t>the</w:t>
      </w:r>
      <w:proofErr w:type="spellEnd"/>
      <w:r w:rsidRPr="00FC58B4">
        <w:t xml:space="preserve"> entire sensor relative to the track is determined. This is done by determining which sensors are on race colour. After the orientation is established, the direction that the MARV needs to move is decided. The different orientations of the five sensors and corresponding direction decisions shown in the following tables as done for the Nibble. The navigation subroutine when the stop race condition is met.</w:t>
      </w:r>
    </w:p>
    <w:p w14:paraId="59B09AAC" w14:textId="77777777" w:rsidR="00A7037B" w:rsidRPr="00FC58B4" w:rsidRDefault="00D37CC7" w:rsidP="00FC58B4">
      <w:pPr>
        <w:jc w:val="both"/>
      </w:pPr>
      <w:r w:rsidRPr="00FC58B4">
        <w:t xml:space="preserve">The navigation subroutine is accessed from the idle RACE mode by using the Touch Start subsystem. The subroutine periodically reads data from the sensor subsystem for each sensor. After the voltage readings are read, they are compared to the calibrated range of voltages for each track colour. At this stage a bit is assigned to each sensor indicating what colour it is currently on. After assigning colours, the orientation of the </w:t>
      </w:r>
      <w:proofErr w:type="spellStart"/>
      <w:r w:rsidRPr="00FC58B4">
        <w:t>the</w:t>
      </w:r>
      <w:proofErr w:type="spellEnd"/>
      <w:r w:rsidRPr="00FC58B4">
        <w:t xml:space="preserve"> entire sensor relative to the track is determined. This is done by determining which sensors are on race colour. After the orientation is established, the direction that the MARV needs to move is decided. The different orientations of the five </w:t>
      </w:r>
      <w:r w:rsidRPr="00FC58B4">
        <w:lastRenderedPageBreak/>
        <w:t>sensors and corresponding direction decisions shown in the following tables as done for the Nibble. The navigation subroutine when the stop race condition is met.</w:t>
      </w:r>
    </w:p>
    <w:p w14:paraId="672AAA99" w14:textId="77777777" w:rsidR="00A7037B" w:rsidRPr="00FC58B4" w:rsidRDefault="00A7037B" w:rsidP="00FC58B4">
      <w:pPr>
        <w:jc w:val="both"/>
      </w:pPr>
    </w:p>
    <w:p w14:paraId="6ADFA1EC" w14:textId="77777777" w:rsidR="00A7037B" w:rsidRPr="00FC58B4" w:rsidRDefault="00A7037B" w:rsidP="00FC58B4">
      <w:pPr>
        <w:jc w:val="both"/>
      </w:pPr>
    </w:p>
    <w:p w14:paraId="2053BB9E" w14:textId="77777777" w:rsidR="00A7037B" w:rsidRPr="00FC58B4" w:rsidRDefault="00A7037B" w:rsidP="00FC58B4">
      <w:pPr>
        <w:jc w:val="both"/>
      </w:pPr>
    </w:p>
    <w:p w14:paraId="475170FE" w14:textId="77777777" w:rsidR="00A7037B" w:rsidRPr="00FC58B4" w:rsidRDefault="00D37CC7" w:rsidP="00FC58B4">
      <w:pPr>
        <w:jc w:val="both"/>
      </w:pPr>
      <w:r w:rsidRPr="00FC58B4">
        <w:rPr>
          <w:noProof/>
        </w:rPr>
        <w:drawing>
          <wp:inline distT="114300" distB="114300" distL="114300" distR="114300" wp14:anchorId="45B7A947" wp14:editId="31E5D033">
            <wp:extent cx="5734050" cy="3171825"/>
            <wp:effectExtent l="0" t="0" r="0" b="0"/>
            <wp:docPr id="1"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20"/>
                    <a:srcRect t="12860" b="13303"/>
                    <a:stretch>
                      <a:fillRect/>
                    </a:stretch>
                  </pic:blipFill>
                  <pic:spPr>
                    <a:xfrm>
                      <a:off x="0" y="0"/>
                      <a:ext cx="5734050" cy="3171825"/>
                    </a:xfrm>
                    <a:prstGeom prst="rect">
                      <a:avLst/>
                    </a:prstGeom>
                    <a:ln/>
                  </pic:spPr>
                </pic:pic>
              </a:graphicData>
            </a:graphic>
          </wp:inline>
        </w:drawing>
      </w:r>
    </w:p>
    <w:p w14:paraId="1A689CE3" w14:textId="77777777" w:rsidR="00A7037B" w:rsidRPr="00FC58B4" w:rsidRDefault="00D37CC7" w:rsidP="00FC58B4">
      <w:pPr>
        <w:jc w:val="both"/>
      </w:pPr>
      <w:r w:rsidRPr="00FC58B4">
        <w:tab/>
      </w:r>
      <w:r w:rsidRPr="00FC58B4">
        <w:tab/>
      </w:r>
      <w:r w:rsidRPr="00FC58B4">
        <w:tab/>
      </w:r>
      <w:r w:rsidRPr="00FC58B4">
        <w:rPr>
          <w:b/>
        </w:rPr>
        <w:t>State transitions for navigation subsystem</w:t>
      </w:r>
    </w:p>
    <w:p w14:paraId="3A57776C" w14:textId="77777777" w:rsidR="00A7037B" w:rsidRPr="00FC58B4" w:rsidRDefault="00A7037B" w:rsidP="00FC58B4">
      <w:pPr>
        <w:jc w:val="both"/>
      </w:pPr>
    </w:p>
    <w:p w14:paraId="488D4499" w14:textId="77777777" w:rsidR="00A7037B" w:rsidRPr="00FC58B4" w:rsidRDefault="00A7037B" w:rsidP="00FC58B4">
      <w:pPr>
        <w:jc w:val="both"/>
      </w:pPr>
    </w:p>
    <w:p w14:paraId="6E8D7DAB" w14:textId="77777777" w:rsidR="00A7037B" w:rsidRPr="00FC58B4" w:rsidRDefault="00A7037B" w:rsidP="00FC58B4">
      <w:pPr>
        <w:jc w:val="both"/>
      </w:pPr>
    </w:p>
    <w:p w14:paraId="451AEC07" w14:textId="77777777" w:rsidR="00A7037B" w:rsidRPr="00FC58B4" w:rsidRDefault="00A7037B" w:rsidP="00FC58B4">
      <w:pPr>
        <w:jc w:val="both"/>
      </w:pPr>
    </w:p>
    <w:tbl>
      <w:tblPr>
        <w:tblStyle w:val="a0"/>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6"/>
        <w:gridCol w:w="2256"/>
        <w:gridCol w:w="2257"/>
        <w:gridCol w:w="2257"/>
      </w:tblGrid>
      <w:tr w:rsidR="00A7037B" w:rsidRPr="00FC58B4" w14:paraId="14F6DC52" w14:textId="77777777">
        <w:tc>
          <w:tcPr>
            <w:tcW w:w="2256" w:type="dxa"/>
            <w:shd w:val="clear" w:color="auto" w:fill="auto"/>
            <w:tcMar>
              <w:top w:w="100" w:type="dxa"/>
              <w:left w:w="100" w:type="dxa"/>
              <w:bottom w:w="100" w:type="dxa"/>
              <w:right w:w="100" w:type="dxa"/>
            </w:tcMar>
          </w:tcPr>
          <w:p w14:paraId="34DD9964" w14:textId="77777777" w:rsidR="00A7037B" w:rsidRPr="00FC58B4" w:rsidRDefault="00D37CC7" w:rsidP="00FC58B4">
            <w:pPr>
              <w:jc w:val="both"/>
              <w:rPr>
                <w:b/>
              </w:rPr>
            </w:pPr>
            <w:r w:rsidRPr="00FC58B4">
              <w:rPr>
                <w:b/>
              </w:rPr>
              <w:t>Orientation</w:t>
            </w:r>
          </w:p>
          <w:p w14:paraId="34526ACB" w14:textId="77777777" w:rsidR="00A7037B" w:rsidRPr="00FC58B4" w:rsidRDefault="00D37CC7" w:rsidP="00FC58B4">
            <w:pPr>
              <w:jc w:val="both"/>
            </w:pPr>
            <w:r w:rsidRPr="00FC58B4">
              <w:rPr>
                <w:b/>
              </w:rPr>
              <w:t xml:space="preserve"> </w:t>
            </w:r>
            <w:r w:rsidRPr="00FC58B4">
              <w:t>(1 = on race colour, 0 = off race colour)</w:t>
            </w:r>
          </w:p>
        </w:tc>
        <w:tc>
          <w:tcPr>
            <w:tcW w:w="2256" w:type="dxa"/>
            <w:shd w:val="clear" w:color="auto" w:fill="auto"/>
            <w:tcMar>
              <w:top w:w="100" w:type="dxa"/>
              <w:left w:w="100" w:type="dxa"/>
              <w:bottom w:w="100" w:type="dxa"/>
              <w:right w:w="100" w:type="dxa"/>
            </w:tcMar>
          </w:tcPr>
          <w:p w14:paraId="58D7C2F0" w14:textId="77777777" w:rsidR="00A7037B" w:rsidRPr="00FC58B4" w:rsidRDefault="00D37CC7" w:rsidP="00FC58B4">
            <w:pPr>
              <w:widowControl w:val="0"/>
              <w:pBdr>
                <w:top w:val="nil"/>
                <w:left w:val="nil"/>
                <w:bottom w:val="nil"/>
                <w:right w:val="nil"/>
                <w:between w:val="nil"/>
              </w:pBdr>
              <w:spacing w:after="0" w:line="240" w:lineRule="auto"/>
              <w:jc w:val="both"/>
              <w:rPr>
                <w:b/>
              </w:rPr>
            </w:pPr>
            <w:r w:rsidRPr="00FC58B4">
              <w:rPr>
                <w:b/>
              </w:rPr>
              <w:t>Direction</w:t>
            </w:r>
          </w:p>
          <w:p w14:paraId="685E5F2E" w14:textId="77777777" w:rsidR="00A7037B" w:rsidRPr="00FC58B4" w:rsidRDefault="00A7037B" w:rsidP="00FC58B4">
            <w:pPr>
              <w:widowControl w:val="0"/>
              <w:pBdr>
                <w:top w:val="nil"/>
                <w:left w:val="nil"/>
                <w:bottom w:val="nil"/>
                <w:right w:val="nil"/>
                <w:between w:val="nil"/>
              </w:pBdr>
              <w:spacing w:after="0" w:line="240" w:lineRule="auto"/>
              <w:jc w:val="both"/>
            </w:pPr>
          </w:p>
          <w:p w14:paraId="07765A6E"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(On-off control)</w:t>
            </w:r>
          </w:p>
        </w:tc>
        <w:tc>
          <w:tcPr>
            <w:tcW w:w="2256" w:type="dxa"/>
            <w:shd w:val="clear" w:color="auto" w:fill="auto"/>
            <w:tcMar>
              <w:top w:w="100" w:type="dxa"/>
              <w:left w:w="100" w:type="dxa"/>
              <w:bottom w:w="100" w:type="dxa"/>
              <w:right w:w="100" w:type="dxa"/>
            </w:tcMar>
          </w:tcPr>
          <w:p w14:paraId="6277E4F5" w14:textId="77777777" w:rsidR="00A7037B" w:rsidRPr="00FC58B4" w:rsidRDefault="00D37CC7" w:rsidP="00FC58B4">
            <w:pPr>
              <w:widowControl w:val="0"/>
              <w:pBdr>
                <w:top w:val="nil"/>
                <w:left w:val="nil"/>
                <w:bottom w:val="nil"/>
                <w:right w:val="nil"/>
                <w:between w:val="nil"/>
              </w:pBdr>
              <w:spacing w:after="0" w:line="240" w:lineRule="auto"/>
              <w:jc w:val="both"/>
              <w:rPr>
                <w:b/>
              </w:rPr>
            </w:pPr>
            <w:r w:rsidRPr="00FC58B4">
              <w:rPr>
                <w:b/>
              </w:rPr>
              <w:t xml:space="preserve">Left Motor </w:t>
            </w:r>
          </w:p>
          <w:p w14:paraId="2C977148" w14:textId="77777777" w:rsidR="00A7037B" w:rsidRPr="00FC58B4" w:rsidRDefault="00D37CC7" w:rsidP="00FC58B4">
            <w:pPr>
              <w:widowControl w:val="0"/>
              <w:pBdr>
                <w:top w:val="nil"/>
                <w:left w:val="nil"/>
                <w:bottom w:val="nil"/>
                <w:right w:val="nil"/>
                <w:between w:val="nil"/>
              </w:pBdr>
              <w:spacing w:after="0" w:line="240" w:lineRule="auto"/>
              <w:jc w:val="both"/>
              <w:rPr>
                <w:b/>
              </w:rPr>
            </w:pPr>
            <w:r w:rsidRPr="00FC58B4">
              <w:rPr>
                <w:b/>
              </w:rPr>
              <w:t>Control</w:t>
            </w:r>
          </w:p>
        </w:tc>
        <w:tc>
          <w:tcPr>
            <w:tcW w:w="2256" w:type="dxa"/>
            <w:shd w:val="clear" w:color="auto" w:fill="auto"/>
            <w:tcMar>
              <w:top w:w="100" w:type="dxa"/>
              <w:left w:w="100" w:type="dxa"/>
              <w:bottom w:w="100" w:type="dxa"/>
              <w:right w:w="100" w:type="dxa"/>
            </w:tcMar>
          </w:tcPr>
          <w:p w14:paraId="48E1AEAC" w14:textId="77777777" w:rsidR="00A7037B" w:rsidRPr="00FC58B4" w:rsidRDefault="00D37CC7" w:rsidP="00FC58B4">
            <w:pPr>
              <w:widowControl w:val="0"/>
              <w:pBdr>
                <w:top w:val="nil"/>
                <w:left w:val="nil"/>
                <w:bottom w:val="nil"/>
                <w:right w:val="nil"/>
                <w:between w:val="nil"/>
              </w:pBdr>
              <w:spacing w:after="0" w:line="240" w:lineRule="auto"/>
              <w:jc w:val="both"/>
              <w:rPr>
                <w:b/>
              </w:rPr>
            </w:pPr>
            <w:r w:rsidRPr="00FC58B4">
              <w:rPr>
                <w:b/>
              </w:rPr>
              <w:t>Right Motor Control</w:t>
            </w:r>
          </w:p>
        </w:tc>
      </w:tr>
      <w:tr w:rsidR="00A7037B" w:rsidRPr="00FC58B4" w14:paraId="6AA43C5C" w14:textId="77777777">
        <w:tc>
          <w:tcPr>
            <w:tcW w:w="2256" w:type="dxa"/>
            <w:shd w:val="clear" w:color="auto" w:fill="auto"/>
            <w:tcMar>
              <w:top w:w="100" w:type="dxa"/>
              <w:left w:w="100" w:type="dxa"/>
              <w:bottom w:w="100" w:type="dxa"/>
              <w:right w:w="100" w:type="dxa"/>
            </w:tcMar>
          </w:tcPr>
          <w:p w14:paraId="5D6EF57A"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00000</w:t>
            </w:r>
          </w:p>
        </w:tc>
        <w:tc>
          <w:tcPr>
            <w:tcW w:w="2256" w:type="dxa"/>
            <w:shd w:val="clear" w:color="auto" w:fill="auto"/>
            <w:tcMar>
              <w:top w:w="100" w:type="dxa"/>
              <w:left w:w="100" w:type="dxa"/>
              <w:bottom w:w="100" w:type="dxa"/>
              <w:right w:w="100" w:type="dxa"/>
            </w:tcMar>
          </w:tcPr>
          <w:p w14:paraId="04CC324C"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Sweep</w:t>
            </w:r>
          </w:p>
        </w:tc>
        <w:tc>
          <w:tcPr>
            <w:tcW w:w="2256" w:type="dxa"/>
            <w:shd w:val="clear" w:color="auto" w:fill="auto"/>
            <w:tcMar>
              <w:top w:w="100" w:type="dxa"/>
              <w:left w:w="100" w:type="dxa"/>
              <w:bottom w:w="100" w:type="dxa"/>
              <w:right w:w="100" w:type="dxa"/>
            </w:tcMar>
          </w:tcPr>
          <w:p w14:paraId="28B25372"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TBD</w:t>
            </w:r>
          </w:p>
        </w:tc>
        <w:tc>
          <w:tcPr>
            <w:tcW w:w="2256" w:type="dxa"/>
            <w:shd w:val="clear" w:color="auto" w:fill="auto"/>
            <w:tcMar>
              <w:top w:w="100" w:type="dxa"/>
              <w:left w:w="100" w:type="dxa"/>
              <w:bottom w:w="100" w:type="dxa"/>
              <w:right w:w="100" w:type="dxa"/>
            </w:tcMar>
          </w:tcPr>
          <w:p w14:paraId="5C37FAFA"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TBD</w:t>
            </w:r>
          </w:p>
        </w:tc>
      </w:tr>
      <w:tr w:rsidR="00A7037B" w:rsidRPr="00FC58B4" w14:paraId="19A5CC60" w14:textId="77777777">
        <w:tc>
          <w:tcPr>
            <w:tcW w:w="2256" w:type="dxa"/>
            <w:shd w:val="clear" w:color="auto" w:fill="auto"/>
            <w:tcMar>
              <w:top w:w="100" w:type="dxa"/>
              <w:left w:w="100" w:type="dxa"/>
              <w:bottom w:w="100" w:type="dxa"/>
              <w:right w:w="100" w:type="dxa"/>
            </w:tcMar>
          </w:tcPr>
          <w:p w14:paraId="39AC72B5"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10000</w:t>
            </w:r>
          </w:p>
        </w:tc>
        <w:tc>
          <w:tcPr>
            <w:tcW w:w="2256" w:type="dxa"/>
            <w:shd w:val="clear" w:color="auto" w:fill="auto"/>
            <w:tcMar>
              <w:top w:w="100" w:type="dxa"/>
              <w:left w:w="100" w:type="dxa"/>
              <w:bottom w:w="100" w:type="dxa"/>
              <w:right w:w="100" w:type="dxa"/>
            </w:tcMar>
          </w:tcPr>
          <w:p w14:paraId="27B96911"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Left</w:t>
            </w:r>
          </w:p>
        </w:tc>
        <w:tc>
          <w:tcPr>
            <w:tcW w:w="2256" w:type="dxa"/>
            <w:shd w:val="clear" w:color="auto" w:fill="auto"/>
            <w:tcMar>
              <w:top w:w="100" w:type="dxa"/>
              <w:left w:w="100" w:type="dxa"/>
              <w:bottom w:w="100" w:type="dxa"/>
              <w:right w:w="100" w:type="dxa"/>
            </w:tcMar>
          </w:tcPr>
          <w:p w14:paraId="0F006674"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OFF</w:t>
            </w:r>
          </w:p>
        </w:tc>
        <w:tc>
          <w:tcPr>
            <w:tcW w:w="2256" w:type="dxa"/>
            <w:shd w:val="clear" w:color="auto" w:fill="auto"/>
            <w:tcMar>
              <w:top w:w="100" w:type="dxa"/>
              <w:left w:w="100" w:type="dxa"/>
              <w:bottom w:w="100" w:type="dxa"/>
              <w:right w:w="100" w:type="dxa"/>
            </w:tcMar>
          </w:tcPr>
          <w:p w14:paraId="1D67293D"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ON</w:t>
            </w:r>
          </w:p>
        </w:tc>
      </w:tr>
      <w:tr w:rsidR="00A7037B" w:rsidRPr="00FC58B4" w14:paraId="50002E42" w14:textId="77777777">
        <w:tc>
          <w:tcPr>
            <w:tcW w:w="2256" w:type="dxa"/>
            <w:shd w:val="clear" w:color="auto" w:fill="auto"/>
            <w:tcMar>
              <w:top w:w="100" w:type="dxa"/>
              <w:left w:w="100" w:type="dxa"/>
              <w:bottom w:w="100" w:type="dxa"/>
              <w:right w:w="100" w:type="dxa"/>
            </w:tcMar>
          </w:tcPr>
          <w:p w14:paraId="089E2FBB"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01000</w:t>
            </w:r>
          </w:p>
        </w:tc>
        <w:tc>
          <w:tcPr>
            <w:tcW w:w="2256" w:type="dxa"/>
            <w:shd w:val="clear" w:color="auto" w:fill="auto"/>
            <w:tcMar>
              <w:top w:w="100" w:type="dxa"/>
              <w:left w:w="100" w:type="dxa"/>
              <w:bottom w:w="100" w:type="dxa"/>
              <w:right w:w="100" w:type="dxa"/>
            </w:tcMar>
          </w:tcPr>
          <w:p w14:paraId="3799DCE5" w14:textId="77777777" w:rsidR="00A7037B" w:rsidRPr="00FC58B4" w:rsidRDefault="00D37CC7" w:rsidP="00FC58B4">
            <w:pPr>
              <w:widowControl w:val="0"/>
              <w:spacing w:after="0" w:line="240" w:lineRule="auto"/>
              <w:jc w:val="both"/>
            </w:pPr>
            <w:r w:rsidRPr="00FC58B4">
              <w:t>Left</w:t>
            </w:r>
          </w:p>
        </w:tc>
        <w:tc>
          <w:tcPr>
            <w:tcW w:w="2256" w:type="dxa"/>
            <w:shd w:val="clear" w:color="auto" w:fill="auto"/>
            <w:tcMar>
              <w:top w:w="100" w:type="dxa"/>
              <w:left w:w="100" w:type="dxa"/>
              <w:bottom w:w="100" w:type="dxa"/>
              <w:right w:w="100" w:type="dxa"/>
            </w:tcMar>
          </w:tcPr>
          <w:p w14:paraId="24BC0D5E" w14:textId="77777777" w:rsidR="00A7037B" w:rsidRPr="00FC58B4" w:rsidRDefault="00D37CC7" w:rsidP="00FC58B4">
            <w:pPr>
              <w:widowControl w:val="0"/>
              <w:spacing w:after="0" w:line="240" w:lineRule="auto"/>
              <w:jc w:val="both"/>
            </w:pPr>
            <w:r w:rsidRPr="00FC58B4">
              <w:t>OFF</w:t>
            </w:r>
          </w:p>
        </w:tc>
        <w:tc>
          <w:tcPr>
            <w:tcW w:w="2256" w:type="dxa"/>
            <w:shd w:val="clear" w:color="auto" w:fill="auto"/>
            <w:tcMar>
              <w:top w:w="100" w:type="dxa"/>
              <w:left w:w="100" w:type="dxa"/>
              <w:bottom w:w="100" w:type="dxa"/>
              <w:right w:w="100" w:type="dxa"/>
            </w:tcMar>
          </w:tcPr>
          <w:p w14:paraId="5D599042" w14:textId="77777777" w:rsidR="00A7037B" w:rsidRPr="00FC58B4" w:rsidRDefault="00D37CC7" w:rsidP="00FC58B4">
            <w:pPr>
              <w:widowControl w:val="0"/>
              <w:spacing w:after="0" w:line="240" w:lineRule="auto"/>
              <w:jc w:val="both"/>
            </w:pPr>
            <w:r w:rsidRPr="00FC58B4">
              <w:t>ON</w:t>
            </w:r>
          </w:p>
        </w:tc>
      </w:tr>
      <w:tr w:rsidR="00A7037B" w:rsidRPr="00FC58B4" w14:paraId="619365FB" w14:textId="77777777">
        <w:tc>
          <w:tcPr>
            <w:tcW w:w="2256" w:type="dxa"/>
            <w:shd w:val="clear" w:color="auto" w:fill="auto"/>
            <w:tcMar>
              <w:top w:w="100" w:type="dxa"/>
              <w:left w:w="100" w:type="dxa"/>
              <w:bottom w:w="100" w:type="dxa"/>
              <w:right w:w="100" w:type="dxa"/>
            </w:tcMar>
          </w:tcPr>
          <w:p w14:paraId="31FB849A" w14:textId="77777777" w:rsidR="00A7037B" w:rsidRPr="00FC58B4" w:rsidRDefault="00D37CC7" w:rsidP="00FC58B4">
            <w:pPr>
              <w:widowControl w:val="0"/>
              <w:pBdr>
                <w:top w:val="nil"/>
                <w:left w:val="nil"/>
                <w:bottom w:val="nil"/>
                <w:right w:val="nil"/>
                <w:between w:val="nil"/>
              </w:pBdr>
              <w:spacing w:after="0" w:line="240" w:lineRule="auto"/>
              <w:jc w:val="both"/>
            </w:pPr>
            <w:r w:rsidRPr="00FC58B4">
              <w:lastRenderedPageBreak/>
              <w:t>00100</w:t>
            </w:r>
          </w:p>
        </w:tc>
        <w:tc>
          <w:tcPr>
            <w:tcW w:w="2256" w:type="dxa"/>
            <w:shd w:val="clear" w:color="auto" w:fill="auto"/>
            <w:tcMar>
              <w:top w:w="100" w:type="dxa"/>
              <w:left w:w="100" w:type="dxa"/>
              <w:bottom w:w="100" w:type="dxa"/>
              <w:right w:w="100" w:type="dxa"/>
            </w:tcMar>
          </w:tcPr>
          <w:p w14:paraId="191ACDA2"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Straight</w:t>
            </w:r>
          </w:p>
        </w:tc>
        <w:tc>
          <w:tcPr>
            <w:tcW w:w="2256" w:type="dxa"/>
            <w:shd w:val="clear" w:color="auto" w:fill="auto"/>
            <w:tcMar>
              <w:top w:w="100" w:type="dxa"/>
              <w:left w:w="100" w:type="dxa"/>
              <w:bottom w:w="100" w:type="dxa"/>
              <w:right w:w="100" w:type="dxa"/>
            </w:tcMar>
          </w:tcPr>
          <w:p w14:paraId="344F707B"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ON</w:t>
            </w:r>
          </w:p>
        </w:tc>
        <w:tc>
          <w:tcPr>
            <w:tcW w:w="2256" w:type="dxa"/>
            <w:shd w:val="clear" w:color="auto" w:fill="auto"/>
            <w:tcMar>
              <w:top w:w="100" w:type="dxa"/>
              <w:left w:w="100" w:type="dxa"/>
              <w:bottom w:w="100" w:type="dxa"/>
              <w:right w:w="100" w:type="dxa"/>
            </w:tcMar>
          </w:tcPr>
          <w:p w14:paraId="669AF41A"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ON</w:t>
            </w:r>
          </w:p>
        </w:tc>
      </w:tr>
      <w:tr w:rsidR="00A7037B" w:rsidRPr="00FC58B4" w14:paraId="10FE4E1D" w14:textId="77777777">
        <w:tc>
          <w:tcPr>
            <w:tcW w:w="2256" w:type="dxa"/>
            <w:shd w:val="clear" w:color="auto" w:fill="auto"/>
            <w:tcMar>
              <w:top w:w="100" w:type="dxa"/>
              <w:left w:w="100" w:type="dxa"/>
              <w:bottom w:w="100" w:type="dxa"/>
              <w:right w:w="100" w:type="dxa"/>
            </w:tcMar>
          </w:tcPr>
          <w:p w14:paraId="6EBC3488"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00010</w:t>
            </w:r>
          </w:p>
        </w:tc>
        <w:tc>
          <w:tcPr>
            <w:tcW w:w="2256" w:type="dxa"/>
            <w:shd w:val="clear" w:color="auto" w:fill="auto"/>
            <w:tcMar>
              <w:top w:w="100" w:type="dxa"/>
              <w:left w:w="100" w:type="dxa"/>
              <w:bottom w:w="100" w:type="dxa"/>
              <w:right w:w="100" w:type="dxa"/>
            </w:tcMar>
          </w:tcPr>
          <w:p w14:paraId="45384A41"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Right</w:t>
            </w:r>
          </w:p>
        </w:tc>
        <w:tc>
          <w:tcPr>
            <w:tcW w:w="2256" w:type="dxa"/>
            <w:shd w:val="clear" w:color="auto" w:fill="auto"/>
            <w:tcMar>
              <w:top w:w="100" w:type="dxa"/>
              <w:left w:w="100" w:type="dxa"/>
              <w:bottom w:w="100" w:type="dxa"/>
              <w:right w:w="100" w:type="dxa"/>
            </w:tcMar>
          </w:tcPr>
          <w:p w14:paraId="1B857B67"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ON</w:t>
            </w:r>
          </w:p>
        </w:tc>
        <w:tc>
          <w:tcPr>
            <w:tcW w:w="2256" w:type="dxa"/>
            <w:shd w:val="clear" w:color="auto" w:fill="auto"/>
            <w:tcMar>
              <w:top w:w="100" w:type="dxa"/>
              <w:left w:w="100" w:type="dxa"/>
              <w:bottom w:w="100" w:type="dxa"/>
              <w:right w:w="100" w:type="dxa"/>
            </w:tcMar>
          </w:tcPr>
          <w:p w14:paraId="6ADBE573"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OFF</w:t>
            </w:r>
          </w:p>
        </w:tc>
      </w:tr>
      <w:tr w:rsidR="00A7037B" w:rsidRPr="00FC58B4" w14:paraId="4096574B" w14:textId="77777777">
        <w:tc>
          <w:tcPr>
            <w:tcW w:w="2256" w:type="dxa"/>
            <w:shd w:val="clear" w:color="auto" w:fill="auto"/>
            <w:tcMar>
              <w:top w:w="100" w:type="dxa"/>
              <w:left w:w="100" w:type="dxa"/>
              <w:bottom w:w="100" w:type="dxa"/>
              <w:right w:w="100" w:type="dxa"/>
            </w:tcMar>
          </w:tcPr>
          <w:p w14:paraId="07076037"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00001</w:t>
            </w:r>
          </w:p>
        </w:tc>
        <w:tc>
          <w:tcPr>
            <w:tcW w:w="2256" w:type="dxa"/>
            <w:shd w:val="clear" w:color="auto" w:fill="auto"/>
            <w:tcMar>
              <w:top w:w="100" w:type="dxa"/>
              <w:left w:w="100" w:type="dxa"/>
              <w:bottom w:w="100" w:type="dxa"/>
              <w:right w:w="100" w:type="dxa"/>
            </w:tcMar>
          </w:tcPr>
          <w:p w14:paraId="4102E1DE"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Right</w:t>
            </w:r>
          </w:p>
        </w:tc>
        <w:tc>
          <w:tcPr>
            <w:tcW w:w="2256" w:type="dxa"/>
            <w:shd w:val="clear" w:color="auto" w:fill="auto"/>
            <w:tcMar>
              <w:top w:w="100" w:type="dxa"/>
              <w:left w:w="100" w:type="dxa"/>
              <w:bottom w:w="100" w:type="dxa"/>
              <w:right w:w="100" w:type="dxa"/>
            </w:tcMar>
          </w:tcPr>
          <w:p w14:paraId="269FCADB"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ON</w:t>
            </w:r>
          </w:p>
        </w:tc>
        <w:tc>
          <w:tcPr>
            <w:tcW w:w="2256" w:type="dxa"/>
            <w:shd w:val="clear" w:color="auto" w:fill="auto"/>
            <w:tcMar>
              <w:top w:w="100" w:type="dxa"/>
              <w:left w:w="100" w:type="dxa"/>
              <w:bottom w:w="100" w:type="dxa"/>
              <w:right w:w="100" w:type="dxa"/>
            </w:tcMar>
          </w:tcPr>
          <w:p w14:paraId="5B35F8CA"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OFF</w:t>
            </w:r>
          </w:p>
        </w:tc>
      </w:tr>
    </w:tbl>
    <w:p w14:paraId="629FA007" w14:textId="77777777" w:rsidR="00A7037B" w:rsidRPr="00FC58B4" w:rsidRDefault="00D37CC7" w:rsidP="00FC58B4">
      <w:pPr>
        <w:jc w:val="both"/>
      </w:pPr>
      <w:r w:rsidRPr="00FC58B4">
        <w:rPr>
          <w:b/>
        </w:rPr>
        <w:t>Direction decision and motor control for On-off control</w:t>
      </w:r>
    </w:p>
    <w:p w14:paraId="20CB06D5" w14:textId="77777777" w:rsidR="00A7037B" w:rsidRPr="00FC58B4" w:rsidRDefault="00A7037B" w:rsidP="00FC58B4">
      <w:pPr>
        <w:jc w:val="both"/>
      </w:pPr>
    </w:p>
    <w:p w14:paraId="27D1EE80" w14:textId="77777777" w:rsidR="00A7037B" w:rsidRPr="00FC58B4" w:rsidRDefault="00A7037B" w:rsidP="00FC58B4">
      <w:pPr>
        <w:jc w:val="both"/>
      </w:pPr>
    </w:p>
    <w:tbl>
      <w:tblPr>
        <w:tblStyle w:val="a1"/>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6"/>
        <w:gridCol w:w="2256"/>
        <w:gridCol w:w="2257"/>
        <w:gridCol w:w="2257"/>
      </w:tblGrid>
      <w:tr w:rsidR="00A7037B" w:rsidRPr="00FC58B4" w14:paraId="4A5C0512" w14:textId="77777777">
        <w:tc>
          <w:tcPr>
            <w:tcW w:w="2256" w:type="dxa"/>
            <w:shd w:val="clear" w:color="auto" w:fill="auto"/>
            <w:tcMar>
              <w:top w:w="100" w:type="dxa"/>
              <w:left w:w="100" w:type="dxa"/>
              <w:bottom w:w="100" w:type="dxa"/>
              <w:right w:w="100" w:type="dxa"/>
            </w:tcMar>
          </w:tcPr>
          <w:p w14:paraId="3BB7652A" w14:textId="77777777" w:rsidR="00A7037B" w:rsidRPr="00FC58B4" w:rsidRDefault="00D37CC7" w:rsidP="00FC58B4">
            <w:pPr>
              <w:jc w:val="both"/>
              <w:rPr>
                <w:b/>
              </w:rPr>
            </w:pPr>
            <w:r w:rsidRPr="00FC58B4">
              <w:rPr>
                <w:b/>
              </w:rPr>
              <w:t>Orientation</w:t>
            </w:r>
          </w:p>
          <w:p w14:paraId="05B0CCBC" w14:textId="77777777" w:rsidR="00A7037B" w:rsidRPr="00FC58B4" w:rsidRDefault="00D37CC7" w:rsidP="00FC58B4">
            <w:pPr>
              <w:jc w:val="both"/>
            </w:pPr>
            <w:r w:rsidRPr="00FC58B4">
              <w:rPr>
                <w:b/>
              </w:rPr>
              <w:t xml:space="preserve"> </w:t>
            </w:r>
            <w:r w:rsidRPr="00FC58B4">
              <w:t>(1 = on race colour, 0 = off race colour)</w:t>
            </w:r>
          </w:p>
        </w:tc>
        <w:tc>
          <w:tcPr>
            <w:tcW w:w="2256" w:type="dxa"/>
            <w:shd w:val="clear" w:color="auto" w:fill="auto"/>
            <w:tcMar>
              <w:top w:w="100" w:type="dxa"/>
              <w:left w:w="100" w:type="dxa"/>
              <w:bottom w:w="100" w:type="dxa"/>
              <w:right w:w="100" w:type="dxa"/>
            </w:tcMar>
          </w:tcPr>
          <w:p w14:paraId="6AAAFEEB" w14:textId="77777777" w:rsidR="00A7037B" w:rsidRPr="00FC58B4" w:rsidRDefault="00D37CC7" w:rsidP="00FC58B4">
            <w:pPr>
              <w:widowControl w:val="0"/>
              <w:spacing w:after="0" w:line="240" w:lineRule="auto"/>
              <w:jc w:val="both"/>
              <w:rPr>
                <w:b/>
              </w:rPr>
            </w:pPr>
            <w:r w:rsidRPr="00FC58B4">
              <w:rPr>
                <w:b/>
              </w:rPr>
              <w:t>Direction</w:t>
            </w:r>
          </w:p>
          <w:p w14:paraId="3D02672C" w14:textId="77777777" w:rsidR="00A7037B" w:rsidRPr="00FC58B4" w:rsidRDefault="00A7037B" w:rsidP="00FC58B4">
            <w:pPr>
              <w:widowControl w:val="0"/>
              <w:spacing w:after="0" w:line="240" w:lineRule="auto"/>
              <w:jc w:val="both"/>
            </w:pPr>
          </w:p>
          <w:p w14:paraId="203CC8BF" w14:textId="77777777" w:rsidR="00A7037B" w:rsidRPr="00FC58B4" w:rsidRDefault="00D37CC7" w:rsidP="00FC58B4">
            <w:pPr>
              <w:widowControl w:val="0"/>
              <w:spacing w:after="0" w:line="240" w:lineRule="auto"/>
              <w:jc w:val="both"/>
            </w:pPr>
            <w:r w:rsidRPr="00FC58B4">
              <w:t>(Proportional control)</w:t>
            </w:r>
          </w:p>
        </w:tc>
        <w:tc>
          <w:tcPr>
            <w:tcW w:w="2256" w:type="dxa"/>
            <w:shd w:val="clear" w:color="auto" w:fill="auto"/>
            <w:tcMar>
              <w:top w:w="100" w:type="dxa"/>
              <w:left w:w="100" w:type="dxa"/>
              <w:bottom w:w="100" w:type="dxa"/>
              <w:right w:w="100" w:type="dxa"/>
            </w:tcMar>
          </w:tcPr>
          <w:p w14:paraId="56EDFEFC" w14:textId="77777777" w:rsidR="00A7037B" w:rsidRPr="00FC58B4" w:rsidRDefault="00D37CC7" w:rsidP="00FC58B4">
            <w:pPr>
              <w:widowControl w:val="0"/>
              <w:spacing w:after="0" w:line="240" w:lineRule="auto"/>
              <w:jc w:val="both"/>
              <w:rPr>
                <w:b/>
              </w:rPr>
            </w:pPr>
            <w:r w:rsidRPr="00FC58B4">
              <w:rPr>
                <w:b/>
              </w:rPr>
              <w:t>Left Motor</w:t>
            </w:r>
          </w:p>
          <w:p w14:paraId="035BDAD9" w14:textId="77777777" w:rsidR="00A7037B" w:rsidRPr="00FC58B4" w:rsidRDefault="00D37CC7" w:rsidP="00FC58B4">
            <w:pPr>
              <w:widowControl w:val="0"/>
              <w:spacing w:after="0" w:line="240" w:lineRule="auto"/>
              <w:jc w:val="both"/>
              <w:rPr>
                <w:b/>
              </w:rPr>
            </w:pPr>
            <w:r w:rsidRPr="00FC58B4">
              <w:rPr>
                <w:b/>
              </w:rPr>
              <w:t xml:space="preserve"> Control</w:t>
            </w:r>
          </w:p>
        </w:tc>
        <w:tc>
          <w:tcPr>
            <w:tcW w:w="2256" w:type="dxa"/>
            <w:shd w:val="clear" w:color="auto" w:fill="auto"/>
            <w:tcMar>
              <w:top w:w="100" w:type="dxa"/>
              <w:left w:w="100" w:type="dxa"/>
              <w:bottom w:w="100" w:type="dxa"/>
              <w:right w:w="100" w:type="dxa"/>
            </w:tcMar>
          </w:tcPr>
          <w:p w14:paraId="75E76D60" w14:textId="77777777" w:rsidR="00A7037B" w:rsidRPr="00FC58B4" w:rsidRDefault="00D37CC7" w:rsidP="00FC58B4">
            <w:pPr>
              <w:widowControl w:val="0"/>
              <w:spacing w:after="0" w:line="240" w:lineRule="auto"/>
              <w:jc w:val="both"/>
              <w:rPr>
                <w:b/>
              </w:rPr>
            </w:pPr>
            <w:r w:rsidRPr="00FC58B4">
              <w:rPr>
                <w:b/>
              </w:rPr>
              <w:t xml:space="preserve">Right </w:t>
            </w:r>
            <w:proofErr w:type="gramStart"/>
            <w:r w:rsidRPr="00FC58B4">
              <w:rPr>
                <w:b/>
              </w:rPr>
              <w:t>Motor  Control</w:t>
            </w:r>
            <w:proofErr w:type="gramEnd"/>
          </w:p>
        </w:tc>
      </w:tr>
      <w:tr w:rsidR="00A7037B" w:rsidRPr="00FC58B4" w14:paraId="21CB37AA" w14:textId="77777777">
        <w:tc>
          <w:tcPr>
            <w:tcW w:w="2256" w:type="dxa"/>
            <w:shd w:val="clear" w:color="auto" w:fill="auto"/>
            <w:tcMar>
              <w:top w:w="100" w:type="dxa"/>
              <w:left w:w="100" w:type="dxa"/>
              <w:bottom w:w="100" w:type="dxa"/>
              <w:right w:w="100" w:type="dxa"/>
            </w:tcMar>
          </w:tcPr>
          <w:p w14:paraId="473B4D7E" w14:textId="77777777" w:rsidR="00A7037B" w:rsidRPr="00FC58B4" w:rsidRDefault="00D37CC7" w:rsidP="00FC58B4">
            <w:pPr>
              <w:widowControl w:val="0"/>
              <w:spacing w:after="0" w:line="240" w:lineRule="auto"/>
              <w:jc w:val="both"/>
            </w:pPr>
            <w:r w:rsidRPr="00FC58B4">
              <w:t>00000</w:t>
            </w:r>
          </w:p>
        </w:tc>
        <w:tc>
          <w:tcPr>
            <w:tcW w:w="2256" w:type="dxa"/>
            <w:shd w:val="clear" w:color="auto" w:fill="auto"/>
            <w:tcMar>
              <w:top w:w="100" w:type="dxa"/>
              <w:left w:w="100" w:type="dxa"/>
              <w:bottom w:w="100" w:type="dxa"/>
              <w:right w:w="100" w:type="dxa"/>
            </w:tcMar>
          </w:tcPr>
          <w:p w14:paraId="4918BF54" w14:textId="77777777" w:rsidR="00A7037B" w:rsidRPr="00FC58B4" w:rsidRDefault="00D37CC7" w:rsidP="00FC58B4">
            <w:pPr>
              <w:widowControl w:val="0"/>
              <w:spacing w:after="0" w:line="240" w:lineRule="auto"/>
              <w:jc w:val="both"/>
            </w:pPr>
            <w:r w:rsidRPr="00FC58B4">
              <w:t>Sweep</w:t>
            </w:r>
          </w:p>
        </w:tc>
        <w:tc>
          <w:tcPr>
            <w:tcW w:w="2256" w:type="dxa"/>
            <w:shd w:val="clear" w:color="auto" w:fill="auto"/>
            <w:tcMar>
              <w:top w:w="100" w:type="dxa"/>
              <w:left w:w="100" w:type="dxa"/>
              <w:bottom w:w="100" w:type="dxa"/>
              <w:right w:w="100" w:type="dxa"/>
            </w:tcMar>
          </w:tcPr>
          <w:p w14:paraId="5570CA36" w14:textId="77777777" w:rsidR="00A7037B" w:rsidRPr="00FC58B4" w:rsidRDefault="00D37CC7" w:rsidP="00FC58B4">
            <w:pPr>
              <w:widowControl w:val="0"/>
              <w:spacing w:after="0" w:line="240" w:lineRule="auto"/>
              <w:jc w:val="both"/>
            </w:pPr>
            <w:r w:rsidRPr="00FC58B4">
              <w:t>TBD</w:t>
            </w:r>
          </w:p>
        </w:tc>
        <w:tc>
          <w:tcPr>
            <w:tcW w:w="2256" w:type="dxa"/>
            <w:shd w:val="clear" w:color="auto" w:fill="auto"/>
            <w:tcMar>
              <w:top w:w="100" w:type="dxa"/>
              <w:left w:w="100" w:type="dxa"/>
              <w:bottom w:w="100" w:type="dxa"/>
              <w:right w:w="100" w:type="dxa"/>
            </w:tcMar>
          </w:tcPr>
          <w:p w14:paraId="630A6B82" w14:textId="77777777" w:rsidR="00A7037B" w:rsidRPr="00FC58B4" w:rsidRDefault="00D37CC7" w:rsidP="00FC58B4">
            <w:pPr>
              <w:widowControl w:val="0"/>
              <w:spacing w:after="0" w:line="240" w:lineRule="auto"/>
              <w:jc w:val="both"/>
            </w:pPr>
            <w:r w:rsidRPr="00FC58B4">
              <w:t>TBD</w:t>
            </w:r>
          </w:p>
        </w:tc>
      </w:tr>
      <w:tr w:rsidR="00A7037B" w:rsidRPr="00FC58B4" w14:paraId="28723041" w14:textId="77777777">
        <w:tc>
          <w:tcPr>
            <w:tcW w:w="2256" w:type="dxa"/>
            <w:shd w:val="clear" w:color="auto" w:fill="auto"/>
            <w:tcMar>
              <w:top w:w="100" w:type="dxa"/>
              <w:left w:w="100" w:type="dxa"/>
              <w:bottom w:w="100" w:type="dxa"/>
              <w:right w:w="100" w:type="dxa"/>
            </w:tcMar>
          </w:tcPr>
          <w:p w14:paraId="0C233BA5" w14:textId="77777777" w:rsidR="00A7037B" w:rsidRPr="00FC58B4" w:rsidRDefault="00D37CC7" w:rsidP="00FC58B4">
            <w:pPr>
              <w:widowControl w:val="0"/>
              <w:spacing w:after="0" w:line="240" w:lineRule="auto"/>
              <w:jc w:val="both"/>
            </w:pPr>
            <w:r w:rsidRPr="00FC58B4">
              <w:t>10000</w:t>
            </w:r>
          </w:p>
        </w:tc>
        <w:tc>
          <w:tcPr>
            <w:tcW w:w="2256" w:type="dxa"/>
            <w:shd w:val="clear" w:color="auto" w:fill="auto"/>
            <w:tcMar>
              <w:top w:w="100" w:type="dxa"/>
              <w:left w:w="100" w:type="dxa"/>
              <w:bottom w:w="100" w:type="dxa"/>
              <w:right w:w="100" w:type="dxa"/>
            </w:tcMar>
          </w:tcPr>
          <w:p w14:paraId="3EB3D5F9" w14:textId="77777777" w:rsidR="00A7037B" w:rsidRPr="00FC58B4" w:rsidRDefault="00D37CC7" w:rsidP="00FC58B4">
            <w:pPr>
              <w:widowControl w:val="0"/>
              <w:spacing w:after="0" w:line="240" w:lineRule="auto"/>
              <w:jc w:val="both"/>
            </w:pPr>
            <w:r w:rsidRPr="00FC58B4">
              <w:t>Sharp left</w:t>
            </w:r>
          </w:p>
        </w:tc>
        <w:tc>
          <w:tcPr>
            <w:tcW w:w="2256" w:type="dxa"/>
            <w:shd w:val="clear" w:color="auto" w:fill="auto"/>
            <w:tcMar>
              <w:top w:w="100" w:type="dxa"/>
              <w:left w:w="100" w:type="dxa"/>
              <w:bottom w:w="100" w:type="dxa"/>
              <w:right w:w="100" w:type="dxa"/>
            </w:tcMar>
          </w:tcPr>
          <w:p w14:paraId="142491AB" w14:textId="77777777" w:rsidR="00A7037B" w:rsidRPr="00FC58B4" w:rsidRDefault="00D37CC7" w:rsidP="00FC58B4">
            <w:pPr>
              <w:widowControl w:val="0"/>
              <w:spacing w:after="0" w:line="240" w:lineRule="auto"/>
              <w:jc w:val="both"/>
            </w:pPr>
            <w:r w:rsidRPr="00FC58B4">
              <w:t xml:space="preserve">Slow </w:t>
            </w:r>
          </w:p>
        </w:tc>
        <w:tc>
          <w:tcPr>
            <w:tcW w:w="2256" w:type="dxa"/>
            <w:shd w:val="clear" w:color="auto" w:fill="auto"/>
            <w:tcMar>
              <w:top w:w="100" w:type="dxa"/>
              <w:left w:w="100" w:type="dxa"/>
              <w:bottom w:w="100" w:type="dxa"/>
              <w:right w:w="100" w:type="dxa"/>
            </w:tcMar>
          </w:tcPr>
          <w:p w14:paraId="59F5094A" w14:textId="77777777" w:rsidR="00A7037B" w:rsidRPr="00FC58B4" w:rsidRDefault="00D37CC7" w:rsidP="00FC58B4">
            <w:pPr>
              <w:widowControl w:val="0"/>
              <w:spacing w:after="0" w:line="240" w:lineRule="auto"/>
              <w:jc w:val="both"/>
            </w:pPr>
            <w:r w:rsidRPr="00FC58B4">
              <w:t>Fast</w:t>
            </w:r>
          </w:p>
        </w:tc>
      </w:tr>
      <w:tr w:rsidR="00A7037B" w:rsidRPr="00FC58B4" w14:paraId="0620791C" w14:textId="77777777">
        <w:tc>
          <w:tcPr>
            <w:tcW w:w="2256" w:type="dxa"/>
            <w:shd w:val="clear" w:color="auto" w:fill="auto"/>
            <w:tcMar>
              <w:top w:w="100" w:type="dxa"/>
              <w:left w:w="100" w:type="dxa"/>
              <w:bottom w:w="100" w:type="dxa"/>
              <w:right w:w="100" w:type="dxa"/>
            </w:tcMar>
          </w:tcPr>
          <w:p w14:paraId="3FB1F552" w14:textId="77777777" w:rsidR="00A7037B" w:rsidRPr="00FC58B4" w:rsidRDefault="00D37CC7" w:rsidP="00FC58B4">
            <w:pPr>
              <w:widowControl w:val="0"/>
              <w:spacing w:after="0" w:line="240" w:lineRule="auto"/>
              <w:jc w:val="both"/>
            </w:pPr>
            <w:r w:rsidRPr="00FC58B4">
              <w:t>01000</w:t>
            </w:r>
          </w:p>
        </w:tc>
        <w:tc>
          <w:tcPr>
            <w:tcW w:w="2256" w:type="dxa"/>
            <w:shd w:val="clear" w:color="auto" w:fill="auto"/>
            <w:tcMar>
              <w:top w:w="100" w:type="dxa"/>
              <w:left w:w="100" w:type="dxa"/>
              <w:bottom w:w="100" w:type="dxa"/>
              <w:right w:w="100" w:type="dxa"/>
            </w:tcMar>
          </w:tcPr>
          <w:p w14:paraId="291D1E1C" w14:textId="77777777" w:rsidR="00A7037B" w:rsidRPr="00FC58B4" w:rsidRDefault="00D37CC7" w:rsidP="00FC58B4">
            <w:pPr>
              <w:widowControl w:val="0"/>
              <w:spacing w:after="0" w:line="240" w:lineRule="auto"/>
              <w:jc w:val="both"/>
            </w:pPr>
            <w:r w:rsidRPr="00FC58B4">
              <w:t>Left</w:t>
            </w:r>
          </w:p>
        </w:tc>
        <w:tc>
          <w:tcPr>
            <w:tcW w:w="2256" w:type="dxa"/>
            <w:shd w:val="clear" w:color="auto" w:fill="auto"/>
            <w:tcMar>
              <w:top w:w="100" w:type="dxa"/>
              <w:left w:w="100" w:type="dxa"/>
              <w:bottom w:w="100" w:type="dxa"/>
              <w:right w:w="100" w:type="dxa"/>
            </w:tcMar>
          </w:tcPr>
          <w:p w14:paraId="5D18F169" w14:textId="77777777" w:rsidR="00A7037B" w:rsidRPr="00FC58B4" w:rsidRDefault="00D37CC7" w:rsidP="00FC58B4">
            <w:pPr>
              <w:widowControl w:val="0"/>
              <w:spacing w:after="0" w:line="240" w:lineRule="auto"/>
              <w:jc w:val="both"/>
            </w:pPr>
            <w:r w:rsidRPr="00FC58B4">
              <w:t>Medium</w:t>
            </w:r>
          </w:p>
        </w:tc>
        <w:tc>
          <w:tcPr>
            <w:tcW w:w="2256" w:type="dxa"/>
            <w:shd w:val="clear" w:color="auto" w:fill="auto"/>
            <w:tcMar>
              <w:top w:w="100" w:type="dxa"/>
              <w:left w:w="100" w:type="dxa"/>
              <w:bottom w:w="100" w:type="dxa"/>
              <w:right w:w="100" w:type="dxa"/>
            </w:tcMar>
          </w:tcPr>
          <w:p w14:paraId="20F22FCC" w14:textId="77777777" w:rsidR="00A7037B" w:rsidRPr="00FC58B4" w:rsidRDefault="00D37CC7" w:rsidP="00FC58B4">
            <w:pPr>
              <w:widowControl w:val="0"/>
              <w:spacing w:after="0" w:line="240" w:lineRule="auto"/>
              <w:jc w:val="both"/>
            </w:pPr>
            <w:r w:rsidRPr="00FC58B4">
              <w:t>Fast</w:t>
            </w:r>
          </w:p>
        </w:tc>
      </w:tr>
      <w:tr w:rsidR="00A7037B" w:rsidRPr="00FC58B4" w14:paraId="53B34D02" w14:textId="77777777">
        <w:tc>
          <w:tcPr>
            <w:tcW w:w="2256" w:type="dxa"/>
            <w:shd w:val="clear" w:color="auto" w:fill="auto"/>
            <w:tcMar>
              <w:top w:w="100" w:type="dxa"/>
              <w:left w:w="100" w:type="dxa"/>
              <w:bottom w:w="100" w:type="dxa"/>
              <w:right w:w="100" w:type="dxa"/>
            </w:tcMar>
          </w:tcPr>
          <w:p w14:paraId="26D2CC0A" w14:textId="77777777" w:rsidR="00A7037B" w:rsidRPr="00FC58B4" w:rsidRDefault="00D37CC7" w:rsidP="00FC58B4">
            <w:pPr>
              <w:widowControl w:val="0"/>
              <w:spacing w:after="0" w:line="240" w:lineRule="auto"/>
              <w:jc w:val="both"/>
            </w:pPr>
            <w:r w:rsidRPr="00FC58B4">
              <w:t>00100</w:t>
            </w:r>
          </w:p>
        </w:tc>
        <w:tc>
          <w:tcPr>
            <w:tcW w:w="2256" w:type="dxa"/>
            <w:shd w:val="clear" w:color="auto" w:fill="auto"/>
            <w:tcMar>
              <w:top w:w="100" w:type="dxa"/>
              <w:left w:w="100" w:type="dxa"/>
              <w:bottom w:w="100" w:type="dxa"/>
              <w:right w:w="100" w:type="dxa"/>
            </w:tcMar>
          </w:tcPr>
          <w:p w14:paraId="7FEA5D31" w14:textId="77777777" w:rsidR="00A7037B" w:rsidRPr="00FC58B4" w:rsidRDefault="00D37CC7" w:rsidP="00FC58B4">
            <w:pPr>
              <w:widowControl w:val="0"/>
              <w:spacing w:after="0" w:line="240" w:lineRule="auto"/>
              <w:jc w:val="both"/>
            </w:pPr>
            <w:r w:rsidRPr="00FC58B4">
              <w:t>Straight</w:t>
            </w:r>
          </w:p>
        </w:tc>
        <w:tc>
          <w:tcPr>
            <w:tcW w:w="2256" w:type="dxa"/>
            <w:shd w:val="clear" w:color="auto" w:fill="auto"/>
            <w:tcMar>
              <w:top w:w="100" w:type="dxa"/>
              <w:left w:w="100" w:type="dxa"/>
              <w:bottom w:w="100" w:type="dxa"/>
              <w:right w:w="100" w:type="dxa"/>
            </w:tcMar>
          </w:tcPr>
          <w:p w14:paraId="5D061E87" w14:textId="77777777" w:rsidR="00A7037B" w:rsidRPr="00FC58B4" w:rsidRDefault="00D37CC7" w:rsidP="00FC58B4">
            <w:pPr>
              <w:widowControl w:val="0"/>
              <w:spacing w:after="0" w:line="240" w:lineRule="auto"/>
              <w:jc w:val="both"/>
            </w:pPr>
            <w:r w:rsidRPr="00FC58B4">
              <w:t>Fast</w:t>
            </w:r>
          </w:p>
        </w:tc>
        <w:tc>
          <w:tcPr>
            <w:tcW w:w="2256" w:type="dxa"/>
            <w:shd w:val="clear" w:color="auto" w:fill="auto"/>
            <w:tcMar>
              <w:top w:w="100" w:type="dxa"/>
              <w:left w:w="100" w:type="dxa"/>
              <w:bottom w:w="100" w:type="dxa"/>
              <w:right w:w="100" w:type="dxa"/>
            </w:tcMar>
          </w:tcPr>
          <w:p w14:paraId="4ECE1974" w14:textId="77777777" w:rsidR="00A7037B" w:rsidRPr="00FC58B4" w:rsidRDefault="00D37CC7" w:rsidP="00FC58B4">
            <w:pPr>
              <w:widowControl w:val="0"/>
              <w:spacing w:after="0" w:line="240" w:lineRule="auto"/>
              <w:jc w:val="both"/>
            </w:pPr>
            <w:r w:rsidRPr="00FC58B4">
              <w:t>Fast</w:t>
            </w:r>
          </w:p>
        </w:tc>
      </w:tr>
      <w:tr w:rsidR="00A7037B" w:rsidRPr="00FC58B4" w14:paraId="52474734" w14:textId="77777777">
        <w:tc>
          <w:tcPr>
            <w:tcW w:w="2256" w:type="dxa"/>
            <w:shd w:val="clear" w:color="auto" w:fill="auto"/>
            <w:tcMar>
              <w:top w:w="100" w:type="dxa"/>
              <w:left w:w="100" w:type="dxa"/>
              <w:bottom w:w="100" w:type="dxa"/>
              <w:right w:w="100" w:type="dxa"/>
            </w:tcMar>
          </w:tcPr>
          <w:p w14:paraId="209E25B6" w14:textId="77777777" w:rsidR="00A7037B" w:rsidRPr="00FC58B4" w:rsidRDefault="00D37CC7" w:rsidP="00FC58B4">
            <w:pPr>
              <w:widowControl w:val="0"/>
              <w:spacing w:after="0" w:line="240" w:lineRule="auto"/>
              <w:jc w:val="both"/>
            </w:pPr>
            <w:r w:rsidRPr="00FC58B4">
              <w:t>00010</w:t>
            </w:r>
          </w:p>
        </w:tc>
        <w:tc>
          <w:tcPr>
            <w:tcW w:w="2256" w:type="dxa"/>
            <w:shd w:val="clear" w:color="auto" w:fill="auto"/>
            <w:tcMar>
              <w:top w:w="100" w:type="dxa"/>
              <w:left w:w="100" w:type="dxa"/>
              <w:bottom w:w="100" w:type="dxa"/>
              <w:right w:w="100" w:type="dxa"/>
            </w:tcMar>
          </w:tcPr>
          <w:p w14:paraId="6E1984BE" w14:textId="77777777" w:rsidR="00A7037B" w:rsidRPr="00FC58B4" w:rsidRDefault="00D37CC7" w:rsidP="00FC58B4">
            <w:pPr>
              <w:widowControl w:val="0"/>
              <w:spacing w:after="0" w:line="240" w:lineRule="auto"/>
              <w:jc w:val="both"/>
            </w:pPr>
            <w:r w:rsidRPr="00FC58B4">
              <w:t>Right</w:t>
            </w:r>
          </w:p>
        </w:tc>
        <w:tc>
          <w:tcPr>
            <w:tcW w:w="2256" w:type="dxa"/>
            <w:shd w:val="clear" w:color="auto" w:fill="auto"/>
            <w:tcMar>
              <w:top w:w="100" w:type="dxa"/>
              <w:left w:w="100" w:type="dxa"/>
              <w:bottom w:w="100" w:type="dxa"/>
              <w:right w:w="100" w:type="dxa"/>
            </w:tcMar>
          </w:tcPr>
          <w:p w14:paraId="64064DC1" w14:textId="77777777" w:rsidR="00A7037B" w:rsidRPr="00FC58B4" w:rsidRDefault="00D37CC7" w:rsidP="00FC58B4">
            <w:pPr>
              <w:widowControl w:val="0"/>
              <w:spacing w:after="0" w:line="240" w:lineRule="auto"/>
              <w:jc w:val="both"/>
            </w:pPr>
            <w:r w:rsidRPr="00FC58B4">
              <w:t>Fast</w:t>
            </w:r>
          </w:p>
        </w:tc>
        <w:tc>
          <w:tcPr>
            <w:tcW w:w="2256" w:type="dxa"/>
            <w:shd w:val="clear" w:color="auto" w:fill="auto"/>
            <w:tcMar>
              <w:top w:w="100" w:type="dxa"/>
              <w:left w:w="100" w:type="dxa"/>
              <w:bottom w:w="100" w:type="dxa"/>
              <w:right w:w="100" w:type="dxa"/>
            </w:tcMar>
          </w:tcPr>
          <w:p w14:paraId="60E1D222" w14:textId="77777777" w:rsidR="00A7037B" w:rsidRPr="00FC58B4" w:rsidRDefault="00D37CC7" w:rsidP="00FC58B4">
            <w:pPr>
              <w:widowControl w:val="0"/>
              <w:spacing w:after="0" w:line="240" w:lineRule="auto"/>
              <w:jc w:val="both"/>
            </w:pPr>
            <w:r w:rsidRPr="00FC58B4">
              <w:t>Medium</w:t>
            </w:r>
          </w:p>
        </w:tc>
      </w:tr>
      <w:tr w:rsidR="00A7037B" w:rsidRPr="00FC58B4" w14:paraId="4689159D" w14:textId="77777777">
        <w:tc>
          <w:tcPr>
            <w:tcW w:w="2256" w:type="dxa"/>
            <w:shd w:val="clear" w:color="auto" w:fill="auto"/>
            <w:tcMar>
              <w:top w:w="100" w:type="dxa"/>
              <w:left w:w="100" w:type="dxa"/>
              <w:bottom w:w="100" w:type="dxa"/>
              <w:right w:w="100" w:type="dxa"/>
            </w:tcMar>
          </w:tcPr>
          <w:p w14:paraId="13838277" w14:textId="77777777" w:rsidR="00A7037B" w:rsidRPr="00FC58B4" w:rsidRDefault="00D37CC7" w:rsidP="00FC58B4">
            <w:pPr>
              <w:widowControl w:val="0"/>
              <w:spacing w:after="0" w:line="240" w:lineRule="auto"/>
              <w:jc w:val="both"/>
            </w:pPr>
            <w:r w:rsidRPr="00FC58B4">
              <w:t>00001</w:t>
            </w:r>
          </w:p>
        </w:tc>
        <w:tc>
          <w:tcPr>
            <w:tcW w:w="2256" w:type="dxa"/>
            <w:shd w:val="clear" w:color="auto" w:fill="auto"/>
            <w:tcMar>
              <w:top w:w="100" w:type="dxa"/>
              <w:left w:w="100" w:type="dxa"/>
              <w:bottom w:w="100" w:type="dxa"/>
              <w:right w:w="100" w:type="dxa"/>
            </w:tcMar>
          </w:tcPr>
          <w:p w14:paraId="3730CA46" w14:textId="77777777" w:rsidR="00A7037B" w:rsidRPr="00FC58B4" w:rsidRDefault="00D37CC7" w:rsidP="00FC58B4">
            <w:pPr>
              <w:widowControl w:val="0"/>
              <w:spacing w:after="0" w:line="240" w:lineRule="auto"/>
              <w:jc w:val="both"/>
            </w:pPr>
            <w:r w:rsidRPr="00FC58B4">
              <w:t>Sharp right</w:t>
            </w:r>
          </w:p>
        </w:tc>
        <w:tc>
          <w:tcPr>
            <w:tcW w:w="2256" w:type="dxa"/>
            <w:shd w:val="clear" w:color="auto" w:fill="auto"/>
            <w:tcMar>
              <w:top w:w="100" w:type="dxa"/>
              <w:left w:w="100" w:type="dxa"/>
              <w:bottom w:w="100" w:type="dxa"/>
              <w:right w:w="100" w:type="dxa"/>
            </w:tcMar>
          </w:tcPr>
          <w:p w14:paraId="65CCBE5D" w14:textId="77777777" w:rsidR="00A7037B" w:rsidRPr="00FC58B4" w:rsidRDefault="00D37CC7" w:rsidP="00FC58B4">
            <w:pPr>
              <w:widowControl w:val="0"/>
              <w:spacing w:after="0" w:line="240" w:lineRule="auto"/>
              <w:jc w:val="both"/>
            </w:pPr>
            <w:r w:rsidRPr="00FC58B4">
              <w:t>Fast</w:t>
            </w:r>
          </w:p>
        </w:tc>
        <w:tc>
          <w:tcPr>
            <w:tcW w:w="2256" w:type="dxa"/>
            <w:shd w:val="clear" w:color="auto" w:fill="auto"/>
            <w:tcMar>
              <w:top w:w="100" w:type="dxa"/>
              <w:left w:w="100" w:type="dxa"/>
              <w:bottom w:w="100" w:type="dxa"/>
              <w:right w:w="100" w:type="dxa"/>
            </w:tcMar>
          </w:tcPr>
          <w:p w14:paraId="7AAFD4F1" w14:textId="77777777" w:rsidR="00A7037B" w:rsidRPr="00FC58B4" w:rsidRDefault="00D37CC7" w:rsidP="00FC58B4">
            <w:pPr>
              <w:widowControl w:val="0"/>
              <w:spacing w:after="0" w:line="240" w:lineRule="auto"/>
              <w:jc w:val="both"/>
            </w:pPr>
            <w:r w:rsidRPr="00FC58B4">
              <w:t>Slow</w:t>
            </w:r>
          </w:p>
        </w:tc>
      </w:tr>
    </w:tbl>
    <w:p w14:paraId="140F0FD0" w14:textId="77777777" w:rsidR="00A7037B" w:rsidRPr="00FC58B4" w:rsidRDefault="00D37CC7" w:rsidP="00FC58B4">
      <w:pPr>
        <w:jc w:val="both"/>
      </w:pPr>
      <w:r w:rsidRPr="00FC58B4">
        <w:tab/>
      </w:r>
      <w:r w:rsidRPr="00FC58B4">
        <w:tab/>
      </w:r>
      <w:r w:rsidRPr="00FC58B4">
        <w:rPr>
          <w:b/>
        </w:rPr>
        <w:t>Direction decision and motor control for Proportional control</w:t>
      </w:r>
    </w:p>
    <w:p w14:paraId="20DE67FF" w14:textId="77777777" w:rsidR="00A7037B" w:rsidRPr="00FC58B4" w:rsidRDefault="00A7037B" w:rsidP="00FC58B4">
      <w:pPr>
        <w:jc w:val="both"/>
      </w:pPr>
    </w:p>
    <w:p w14:paraId="0F48556A" w14:textId="77777777" w:rsidR="00A7037B" w:rsidRPr="00FC58B4" w:rsidRDefault="00A7037B" w:rsidP="00FC58B4">
      <w:pPr>
        <w:jc w:val="both"/>
      </w:pPr>
    </w:p>
    <w:p w14:paraId="65018AB0" w14:textId="77777777" w:rsidR="00A7037B" w:rsidRPr="00FC58B4" w:rsidRDefault="00A7037B" w:rsidP="00FC58B4">
      <w:pPr>
        <w:jc w:val="both"/>
      </w:pPr>
    </w:p>
    <w:p w14:paraId="07327136" w14:textId="77777777" w:rsidR="00A7037B" w:rsidRPr="00FC58B4" w:rsidRDefault="00D37CC7" w:rsidP="00FC58B4">
      <w:pPr>
        <w:jc w:val="both"/>
      </w:pPr>
      <w:r w:rsidRPr="00FC58B4">
        <w:rPr>
          <w:noProof/>
        </w:rPr>
        <w:lastRenderedPageBreak/>
        <w:drawing>
          <wp:inline distT="114300" distB="114300" distL="114300" distR="114300" wp14:anchorId="58711256" wp14:editId="04D956F8">
            <wp:extent cx="4586288" cy="4448175"/>
            <wp:effectExtent l="0" t="0" r="0" b="0"/>
            <wp:docPr id="8"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21"/>
                    <a:srcRect/>
                    <a:stretch>
                      <a:fillRect/>
                    </a:stretch>
                  </pic:blipFill>
                  <pic:spPr>
                    <a:xfrm>
                      <a:off x="0" y="0"/>
                      <a:ext cx="4586288" cy="4448175"/>
                    </a:xfrm>
                    <a:prstGeom prst="rect">
                      <a:avLst/>
                    </a:prstGeom>
                    <a:ln/>
                  </pic:spPr>
                </pic:pic>
              </a:graphicData>
            </a:graphic>
          </wp:inline>
        </w:drawing>
      </w:r>
    </w:p>
    <w:p w14:paraId="352DCDFB" w14:textId="77777777" w:rsidR="00A7037B" w:rsidRPr="00FC58B4" w:rsidRDefault="00D37CC7" w:rsidP="00FC58B4">
      <w:pPr>
        <w:jc w:val="both"/>
        <w:rPr>
          <w:b/>
        </w:rPr>
      </w:pPr>
      <w:r w:rsidRPr="00FC58B4">
        <w:rPr>
          <w:b/>
        </w:rPr>
        <w:t>Figure 6: Flow diagram for the navigation subroutine</w:t>
      </w:r>
    </w:p>
    <w:p w14:paraId="3943D3DA" w14:textId="77777777" w:rsidR="00A7037B" w:rsidRPr="00FC58B4" w:rsidRDefault="00A7037B" w:rsidP="00FC58B4">
      <w:pPr>
        <w:jc w:val="both"/>
      </w:pPr>
    </w:p>
    <w:p w14:paraId="7A23187A" w14:textId="77777777" w:rsidR="00A7037B" w:rsidRPr="00FC58B4" w:rsidRDefault="00D37CC7" w:rsidP="00FC58B4">
      <w:pPr>
        <w:pStyle w:val="Heading3"/>
      </w:pPr>
      <w:r w:rsidRPr="00FC58B4">
        <w:t>Motor Control Firmware</w:t>
      </w:r>
    </w:p>
    <w:p w14:paraId="2F6EE8B2" w14:textId="77777777" w:rsidR="007C6919" w:rsidRDefault="007C6919" w:rsidP="00155D55">
      <w:pPr>
        <w:jc w:val="both"/>
      </w:pPr>
      <w:r w:rsidRPr="0038085D">
        <w:t xml:space="preserve">PWM is done using </w:t>
      </w:r>
      <w:r>
        <w:t>the CCP modules on the PIC. The ECCP modules allow you to switch between half-bridge and full bridge PWM. However, there is also a standard mode that I’ll be using since we only need a plain old square wave. This is only supported by CCP4. Regardless of which module you choose, you get up to 10 bits of resolution, which is controlled by the registers:</w:t>
      </w:r>
    </w:p>
    <w:p w14:paraId="4CE1CF8D" w14:textId="77777777" w:rsidR="007C6919" w:rsidRDefault="007C6919" w:rsidP="00155D55">
      <w:pPr>
        <w:pStyle w:val="ListParagraph"/>
        <w:numPr>
          <w:ilvl w:val="0"/>
          <w:numId w:val="14"/>
        </w:numPr>
        <w:jc w:val="both"/>
      </w:pPr>
      <w:r>
        <w:t>PR2</w:t>
      </w:r>
    </w:p>
    <w:p w14:paraId="0DE43ABA" w14:textId="77777777" w:rsidR="007C6919" w:rsidRDefault="007C6919" w:rsidP="00155D55">
      <w:pPr>
        <w:pStyle w:val="ListParagraph"/>
        <w:numPr>
          <w:ilvl w:val="0"/>
          <w:numId w:val="14"/>
        </w:numPr>
        <w:jc w:val="both"/>
      </w:pPr>
      <w:r>
        <w:t>T2CON</w:t>
      </w:r>
    </w:p>
    <w:p w14:paraId="07ADB7A2" w14:textId="77777777" w:rsidR="007C6919" w:rsidRDefault="007C6919" w:rsidP="00155D55">
      <w:pPr>
        <w:pStyle w:val="ListParagraph"/>
        <w:numPr>
          <w:ilvl w:val="0"/>
          <w:numId w:val="14"/>
        </w:numPr>
        <w:jc w:val="both"/>
      </w:pPr>
      <w:proofErr w:type="spellStart"/>
      <w:r>
        <w:t>CCPRxL</w:t>
      </w:r>
      <w:proofErr w:type="spellEnd"/>
    </w:p>
    <w:p w14:paraId="2E6A6EF6" w14:textId="77777777" w:rsidR="007C6919" w:rsidRDefault="007C6919" w:rsidP="00155D55">
      <w:pPr>
        <w:pStyle w:val="ListParagraph"/>
        <w:numPr>
          <w:ilvl w:val="0"/>
          <w:numId w:val="14"/>
        </w:numPr>
        <w:jc w:val="both"/>
      </w:pPr>
      <w:proofErr w:type="spellStart"/>
      <w:r>
        <w:t>CCPcCON</w:t>
      </w:r>
      <w:proofErr w:type="spellEnd"/>
    </w:p>
    <w:p w14:paraId="442F942E" w14:textId="77777777" w:rsidR="007C6919" w:rsidRDefault="007C6919" w:rsidP="00155D55">
      <w:pPr>
        <w:jc w:val="both"/>
      </w:pPr>
    </w:p>
    <w:p w14:paraId="7054871E" w14:textId="77777777" w:rsidR="007C6919" w:rsidRPr="007C6919" w:rsidRDefault="007C6919" w:rsidP="00155D55">
      <w:pPr>
        <w:jc w:val="both"/>
        <w:rPr>
          <w:color w:val="2191C9" w:themeColor="background2" w:themeShade="80"/>
        </w:rPr>
      </w:pPr>
      <w:r w:rsidRPr="007C6919">
        <w:rPr>
          <w:color w:val="2191C9" w:themeColor="background2" w:themeShade="80"/>
        </w:rPr>
        <w:t xml:space="preserve">The following steps should be taken when configuring the CCP module for </w:t>
      </w:r>
      <w:commentRangeStart w:id="33"/>
      <w:r w:rsidRPr="007C6919">
        <w:rPr>
          <w:color w:val="2191C9" w:themeColor="background2" w:themeShade="80"/>
        </w:rPr>
        <w:t xml:space="preserve">standard PWM </w:t>
      </w:r>
      <w:commentRangeEnd w:id="33"/>
      <w:r>
        <w:rPr>
          <w:rStyle w:val="CommentReference"/>
        </w:rPr>
        <w:commentReference w:id="33"/>
      </w:r>
      <w:r w:rsidRPr="007C6919">
        <w:rPr>
          <w:color w:val="2191C9" w:themeColor="background2" w:themeShade="80"/>
        </w:rPr>
        <w:t xml:space="preserve">operation: </w:t>
      </w:r>
    </w:p>
    <w:p w14:paraId="75D08501" w14:textId="77777777" w:rsidR="007C6919" w:rsidRPr="007C6919" w:rsidRDefault="007C6919" w:rsidP="00155D55">
      <w:pPr>
        <w:pStyle w:val="ListParagraph"/>
        <w:numPr>
          <w:ilvl w:val="0"/>
          <w:numId w:val="15"/>
        </w:numPr>
        <w:jc w:val="both"/>
        <w:rPr>
          <w:color w:val="2191C9" w:themeColor="background2" w:themeShade="80"/>
        </w:rPr>
      </w:pPr>
      <w:r w:rsidRPr="007C6919">
        <w:rPr>
          <w:color w:val="2191C9" w:themeColor="background2" w:themeShade="80"/>
        </w:rPr>
        <w:t xml:space="preserve">Disable the </w:t>
      </w:r>
      <w:proofErr w:type="spellStart"/>
      <w:r w:rsidRPr="007C6919">
        <w:rPr>
          <w:color w:val="2191C9" w:themeColor="background2" w:themeShade="80"/>
        </w:rPr>
        <w:t>CCPx</w:t>
      </w:r>
      <w:proofErr w:type="spellEnd"/>
      <w:r w:rsidRPr="007C6919">
        <w:rPr>
          <w:color w:val="2191C9" w:themeColor="background2" w:themeShade="80"/>
        </w:rPr>
        <w:t xml:space="preserve"> pin output driver by setting the associated TRIS bit.</w:t>
      </w:r>
    </w:p>
    <w:p w14:paraId="5B8B61FC" w14:textId="77777777" w:rsidR="007C6919" w:rsidRPr="007C6919" w:rsidRDefault="007C6919" w:rsidP="00155D55">
      <w:pPr>
        <w:pStyle w:val="ListParagraph"/>
        <w:numPr>
          <w:ilvl w:val="0"/>
          <w:numId w:val="15"/>
        </w:numPr>
        <w:jc w:val="both"/>
        <w:rPr>
          <w:color w:val="2191C9" w:themeColor="background2" w:themeShade="80"/>
        </w:rPr>
      </w:pPr>
      <w:r w:rsidRPr="007C6919">
        <w:rPr>
          <w:color w:val="2191C9" w:themeColor="background2" w:themeShade="80"/>
        </w:rPr>
        <w:lastRenderedPageBreak/>
        <w:t xml:space="preserve">Select the 8-bit </w:t>
      </w:r>
      <w:proofErr w:type="spellStart"/>
      <w:r w:rsidRPr="007C6919">
        <w:rPr>
          <w:color w:val="2191C9" w:themeColor="background2" w:themeShade="80"/>
        </w:rPr>
        <w:t>TimerX</w:t>
      </w:r>
      <w:proofErr w:type="spellEnd"/>
      <w:r w:rsidRPr="007C6919">
        <w:rPr>
          <w:color w:val="2191C9" w:themeColor="background2" w:themeShade="80"/>
        </w:rPr>
        <w:t xml:space="preserve"> resource, (Timer2, Timer4 or Timer6) to be used for PWM generation by setting the </w:t>
      </w:r>
      <w:proofErr w:type="spellStart"/>
      <w:r w:rsidRPr="007C6919">
        <w:rPr>
          <w:color w:val="2191C9" w:themeColor="background2" w:themeShade="80"/>
        </w:rPr>
        <w:t>CxTSEL</w:t>
      </w:r>
      <w:proofErr w:type="spellEnd"/>
      <w:r w:rsidRPr="007C6919">
        <w:rPr>
          <w:color w:val="2191C9" w:themeColor="background2" w:themeShade="80"/>
        </w:rPr>
        <w:t xml:space="preserve"> bits in the </w:t>
      </w:r>
      <w:proofErr w:type="spellStart"/>
      <w:r w:rsidRPr="007C6919">
        <w:rPr>
          <w:color w:val="2191C9" w:themeColor="background2" w:themeShade="80"/>
        </w:rPr>
        <w:t>CCPTMRSx</w:t>
      </w:r>
      <w:proofErr w:type="spellEnd"/>
      <w:r w:rsidRPr="007C6919">
        <w:rPr>
          <w:color w:val="2191C9" w:themeColor="background2" w:themeShade="80"/>
        </w:rPr>
        <w:t xml:space="preserve"> </w:t>
      </w:r>
      <w:proofErr w:type="gramStart"/>
      <w:r w:rsidRPr="007C6919">
        <w:rPr>
          <w:color w:val="2191C9" w:themeColor="background2" w:themeShade="80"/>
        </w:rPr>
        <w:t>register.(</w:t>
      </w:r>
      <w:proofErr w:type="gramEnd"/>
      <w:r w:rsidRPr="007C6919">
        <w:rPr>
          <w:color w:val="2191C9" w:themeColor="background2" w:themeShade="80"/>
        </w:rPr>
        <w:t xml:space="preserve">1) </w:t>
      </w:r>
    </w:p>
    <w:p w14:paraId="0D3AECAC" w14:textId="77777777" w:rsidR="007C6919" w:rsidRPr="007C6919" w:rsidRDefault="007C6919" w:rsidP="00155D55">
      <w:pPr>
        <w:pStyle w:val="ListParagraph"/>
        <w:numPr>
          <w:ilvl w:val="0"/>
          <w:numId w:val="15"/>
        </w:numPr>
        <w:jc w:val="both"/>
        <w:rPr>
          <w:color w:val="2191C9" w:themeColor="background2" w:themeShade="80"/>
        </w:rPr>
      </w:pPr>
      <w:r w:rsidRPr="007C6919">
        <w:rPr>
          <w:color w:val="2191C9" w:themeColor="background2" w:themeShade="80"/>
        </w:rPr>
        <w:t xml:space="preserve">Load the PRx register for the selected </w:t>
      </w:r>
      <w:proofErr w:type="spellStart"/>
      <w:r w:rsidRPr="007C6919">
        <w:rPr>
          <w:color w:val="2191C9" w:themeColor="background2" w:themeShade="80"/>
        </w:rPr>
        <w:t>TimerX</w:t>
      </w:r>
      <w:proofErr w:type="spellEnd"/>
      <w:r w:rsidRPr="007C6919">
        <w:rPr>
          <w:color w:val="2191C9" w:themeColor="background2" w:themeShade="80"/>
        </w:rPr>
        <w:t xml:space="preserve"> with the PWM period value. </w:t>
      </w:r>
    </w:p>
    <w:p w14:paraId="28963A15" w14:textId="77777777" w:rsidR="007C6919" w:rsidRPr="007C6919" w:rsidRDefault="007C6919" w:rsidP="00155D55">
      <w:pPr>
        <w:pStyle w:val="ListParagraph"/>
        <w:numPr>
          <w:ilvl w:val="0"/>
          <w:numId w:val="15"/>
        </w:numPr>
        <w:jc w:val="both"/>
        <w:rPr>
          <w:color w:val="2191C9" w:themeColor="background2" w:themeShade="80"/>
        </w:rPr>
      </w:pPr>
      <w:r w:rsidRPr="007C6919">
        <w:rPr>
          <w:color w:val="2191C9" w:themeColor="background2" w:themeShade="80"/>
        </w:rPr>
        <w:t xml:space="preserve">Configure the CCP module for the PWM mode by loading the </w:t>
      </w:r>
      <w:proofErr w:type="spellStart"/>
      <w:r w:rsidRPr="007C6919">
        <w:rPr>
          <w:color w:val="2191C9" w:themeColor="background2" w:themeShade="80"/>
        </w:rPr>
        <w:t>CCPxCON</w:t>
      </w:r>
      <w:proofErr w:type="spellEnd"/>
      <w:r w:rsidRPr="007C6919">
        <w:rPr>
          <w:color w:val="2191C9" w:themeColor="background2" w:themeShade="80"/>
        </w:rPr>
        <w:t xml:space="preserve"> register with the appropriate values. </w:t>
      </w:r>
    </w:p>
    <w:p w14:paraId="263F08EE" w14:textId="77777777" w:rsidR="007C6919" w:rsidRPr="007C6919" w:rsidRDefault="007C6919" w:rsidP="00155D55">
      <w:pPr>
        <w:pStyle w:val="ListParagraph"/>
        <w:numPr>
          <w:ilvl w:val="0"/>
          <w:numId w:val="15"/>
        </w:numPr>
        <w:jc w:val="both"/>
        <w:rPr>
          <w:color w:val="2191C9" w:themeColor="background2" w:themeShade="80"/>
        </w:rPr>
      </w:pPr>
      <w:r w:rsidRPr="007C6919">
        <w:rPr>
          <w:color w:val="2191C9" w:themeColor="background2" w:themeShade="80"/>
        </w:rPr>
        <w:t xml:space="preserve">Load the </w:t>
      </w:r>
      <w:proofErr w:type="spellStart"/>
      <w:r w:rsidRPr="007C6919">
        <w:rPr>
          <w:color w:val="2191C9" w:themeColor="background2" w:themeShade="80"/>
        </w:rPr>
        <w:t>CCPRxL</w:t>
      </w:r>
      <w:proofErr w:type="spellEnd"/>
      <w:r w:rsidRPr="007C6919">
        <w:rPr>
          <w:color w:val="2191C9" w:themeColor="background2" w:themeShade="80"/>
        </w:rPr>
        <w:t xml:space="preserve"> register and the </w:t>
      </w:r>
      <w:proofErr w:type="spellStart"/>
      <w:r w:rsidRPr="007C6919">
        <w:rPr>
          <w:color w:val="2191C9" w:themeColor="background2" w:themeShade="80"/>
        </w:rPr>
        <w:t>DCxB</w:t>
      </w:r>
      <w:proofErr w:type="spellEnd"/>
      <w:r w:rsidRPr="007C6919">
        <w:rPr>
          <w:color w:val="2191C9" w:themeColor="background2" w:themeShade="80"/>
        </w:rPr>
        <w:t xml:space="preserve"> bits of the </w:t>
      </w:r>
      <w:proofErr w:type="spellStart"/>
      <w:r w:rsidRPr="007C6919">
        <w:rPr>
          <w:color w:val="2191C9" w:themeColor="background2" w:themeShade="80"/>
        </w:rPr>
        <w:t>CCPxCON</w:t>
      </w:r>
      <w:proofErr w:type="spellEnd"/>
      <w:r w:rsidRPr="007C6919">
        <w:rPr>
          <w:color w:val="2191C9" w:themeColor="background2" w:themeShade="80"/>
        </w:rPr>
        <w:t xml:space="preserve"> register, with the PWM duty cycle value.</w:t>
      </w:r>
    </w:p>
    <w:p w14:paraId="5B464902" w14:textId="77777777" w:rsidR="007C6919" w:rsidRPr="007C6919" w:rsidRDefault="007C6919" w:rsidP="00155D55">
      <w:pPr>
        <w:pStyle w:val="ListParagraph"/>
        <w:numPr>
          <w:ilvl w:val="0"/>
          <w:numId w:val="15"/>
        </w:numPr>
        <w:jc w:val="both"/>
        <w:rPr>
          <w:color w:val="2191C9" w:themeColor="background2" w:themeShade="80"/>
        </w:rPr>
      </w:pPr>
      <w:r w:rsidRPr="007C6919">
        <w:rPr>
          <w:color w:val="2191C9" w:themeColor="background2" w:themeShade="80"/>
        </w:rPr>
        <w:t xml:space="preserve">Configure and start the 8-bit </w:t>
      </w:r>
      <w:proofErr w:type="spellStart"/>
      <w:r w:rsidRPr="007C6919">
        <w:rPr>
          <w:color w:val="2191C9" w:themeColor="background2" w:themeShade="80"/>
        </w:rPr>
        <w:t>TimerX</w:t>
      </w:r>
      <w:proofErr w:type="spellEnd"/>
      <w:r w:rsidRPr="007C6919">
        <w:rPr>
          <w:color w:val="2191C9" w:themeColor="background2" w:themeShade="80"/>
        </w:rPr>
        <w:t xml:space="preserve"> resource: </w:t>
      </w:r>
    </w:p>
    <w:p w14:paraId="326BB48F" w14:textId="77777777" w:rsidR="007C6919" w:rsidRPr="007C6919" w:rsidRDefault="007C6919" w:rsidP="00155D55">
      <w:pPr>
        <w:pStyle w:val="ListParagraph"/>
        <w:numPr>
          <w:ilvl w:val="1"/>
          <w:numId w:val="15"/>
        </w:numPr>
        <w:jc w:val="both"/>
        <w:rPr>
          <w:color w:val="2191C9" w:themeColor="background2" w:themeShade="80"/>
        </w:rPr>
      </w:pPr>
      <w:r w:rsidRPr="007C6919">
        <w:rPr>
          <w:color w:val="2191C9" w:themeColor="background2" w:themeShade="80"/>
        </w:rPr>
        <w:t xml:space="preserve">Clear the </w:t>
      </w:r>
      <w:proofErr w:type="spellStart"/>
      <w:r w:rsidRPr="007C6919">
        <w:rPr>
          <w:color w:val="2191C9" w:themeColor="background2" w:themeShade="80"/>
        </w:rPr>
        <w:t>TMRxIF</w:t>
      </w:r>
      <w:proofErr w:type="spellEnd"/>
      <w:r w:rsidRPr="007C6919">
        <w:rPr>
          <w:color w:val="2191C9" w:themeColor="background2" w:themeShade="80"/>
        </w:rPr>
        <w:t xml:space="preserve"> interrupt flag bit of the PIR2 or PIR4 register. See Note 1 below. </w:t>
      </w:r>
    </w:p>
    <w:p w14:paraId="68FA9BD4" w14:textId="77777777" w:rsidR="007C6919" w:rsidRPr="007C6919" w:rsidRDefault="007C6919" w:rsidP="00155D55">
      <w:pPr>
        <w:pStyle w:val="ListParagraph"/>
        <w:numPr>
          <w:ilvl w:val="1"/>
          <w:numId w:val="15"/>
        </w:numPr>
        <w:jc w:val="both"/>
        <w:rPr>
          <w:color w:val="2191C9" w:themeColor="background2" w:themeShade="80"/>
        </w:rPr>
      </w:pPr>
      <w:r w:rsidRPr="007C6919">
        <w:rPr>
          <w:color w:val="2191C9" w:themeColor="background2" w:themeShade="80"/>
        </w:rPr>
        <w:t xml:space="preserve">Configure the </w:t>
      </w:r>
      <w:proofErr w:type="spellStart"/>
      <w:r w:rsidRPr="007C6919">
        <w:rPr>
          <w:color w:val="2191C9" w:themeColor="background2" w:themeShade="80"/>
        </w:rPr>
        <w:t>TxCKPS</w:t>
      </w:r>
      <w:proofErr w:type="spellEnd"/>
      <w:r w:rsidRPr="007C6919">
        <w:rPr>
          <w:color w:val="2191C9" w:themeColor="background2" w:themeShade="80"/>
        </w:rPr>
        <w:t xml:space="preserve"> bits of the </w:t>
      </w:r>
      <w:proofErr w:type="spellStart"/>
      <w:r w:rsidRPr="007C6919">
        <w:rPr>
          <w:color w:val="2191C9" w:themeColor="background2" w:themeShade="80"/>
        </w:rPr>
        <w:t>TxCON</w:t>
      </w:r>
      <w:proofErr w:type="spellEnd"/>
      <w:r w:rsidRPr="007C6919">
        <w:rPr>
          <w:color w:val="2191C9" w:themeColor="background2" w:themeShade="80"/>
        </w:rPr>
        <w:t xml:space="preserve"> register with the Timer </w:t>
      </w:r>
      <w:proofErr w:type="spellStart"/>
      <w:r w:rsidRPr="007C6919">
        <w:rPr>
          <w:color w:val="2191C9" w:themeColor="background2" w:themeShade="80"/>
        </w:rPr>
        <w:t>prescale</w:t>
      </w:r>
      <w:proofErr w:type="spellEnd"/>
      <w:r w:rsidRPr="007C6919">
        <w:rPr>
          <w:color w:val="2191C9" w:themeColor="background2" w:themeShade="80"/>
        </w:rPr>
        <w:t xml:space="preserve"> value. </w:t>
      </w:r>
    </w:p>
    <w:p w14:paraId="7138F199" w14:textId="77777777" w:rsidR="007C6919" w:rsidRPr="007C6919" w:rsidRDefault="007C6919" w:rsidP="00155D55">
      <w:pPr>
        <w:pStyle w:val="ListParagraph"/>
        <w:numPr>
          <w:ilvl w:val="1"/>
          <w:numId w:val="15"/>
        </w:numPr>
        <w:jc w:val="both"/>
        <w:rPr>
          <w:color w:val="2191C9" w:themeColor="background2" w:themeShade="80"/>
        </w:rPr>
      </w:pPr>
      <w:r w:rsidRPr="007C6919">
        <w:rPr>
          <w:color w:val="2191C9" w:themeColor="background2" w:themeShade="80"/>
        </w:rPr>
        <w:t xml:space="preserve">Enable the Timer by setting the </w:t>
      </w:r>
      <w:proofErr w:type="spellStart"/>
      <w:r w:rsidRPr="007C6919">
        <w:rPr>
          <w:color w:val="2191C9" w:themeColor="background2" w:themeShade="80"/>
        </w:rPr>
        <w:t>TMRxON</w:t>
      </w:r>
      <w:proofErr w:type="spellEnd"/>
      <w:r w:rsidRPr="007C6919">
        <w:rPr>
          <w:color w:val="2191C9" w:themeColor="background2" w:themeShade="80"/>
        </w:rPr>
        <w:t xml:space="preserve"> bit of the </w:t>
      </w:r>
      <w:proofErr w:type="spellStart"/>
      <w:r w:rsidRPr="007C6919">
        <w:rPr>
          <w:color w:val="2191C9" w:themeColor="background2" w:themeShade="80"/>
        </w:rPr>
        <w:t>TxCON</w:t>
      </w:r>
      <w:proofErr w:type="spellEnd"/>
      <w:r w:rsidRPr="007C6919">
        <w:rPr>
          <w:color w:val="2191C9" w:themeColor="background2" w:themeShade="80"/>
        </w:rPr>
        <w:t xml:space="preserve"> register.</w:t>
      </w:r>
    </w:p>
    <w:p w14:paraId="309975C4" w14:textId="77777777" w:rsidR="007C6919" w:rsidRPr="007C6919" w:rsidRDefault="007C6919" w:rsidP="00155D55">
      <w:pPr>
        <w:pStyle w:val="ListParagraph"/>
        <w:numPr>
          <w:ilvl w:val="0"/>
          <w:numId w:val="15"/>
        </w:numPr>
        <w:jc w:val="both"/>
        <w:rPr>
          <w:color w:val="2191C9" w:themeColor="background2" w:themeShade="80"/>
        </w:rPr>
      </w:pPr>
      <w:r w:rsidRPr="007C6919">
        <w:rPr>
          <w:color w:val="2191C9" w:themeColor="background2" w:themeShade="80"/>
        </w:rPr>
        <w:t xml:space="preserve">Enable PWM output pin: </w:t>
      </w:r>
    </w:p>
    <w:p w14:paraId="0A47AB5C" w14:textId="77777777" w:rsidR="007C6919" w:rsidRPr="007C6919" w:rsidRDefault="007C6919" w:rsidP="00155D55">
      <w:pPr>
        <w:pStyle w:val="ListParagraph"/>
        <w:numPr>
          <w:ilvl w:val="1"/>
          <w:numId w:val="15"/>
        </w:numPr>
        <w:jc w:val="both"/>
        <w:rPr>
          <w:color w:val="2191C9" w:themeColor="background2" w:themeShade="80"/>
        </w:rPr>
      </w:pPr>
      <w:r w:rsidRPr="007C6919">
        <w:rPr>
          <w:color w:val="2191C9" w:themeColor="background2" w:themeShade="80"/>
        </w:rPr>
        <w:t xml:space="preserve">Wait until the Timer overflows and the </w:t>
      </w:r>
      <w:proofErr w:type="spellStart"/>
      <w:r w:rsidRPr="007C6919">
        <w:rPr>
          <w:color w:val="2191C9" w:themeColor="background2" w:themeShade="80"/>
        </w:rPr>
        <w:t>TMRxIF</w:t>
      </w:r>
      <w:proofErr w:type="spellEnd"/>
      <w:r w:rsidRPr="007C6919">
        <w:rPr>
          <w:color w:val="2191C9" w:themeColor="background2" w:themeShade="80"/>
        </w:rPr>
        <w:t xml:space="preserve"> bit of the PIR2 or PIR4 register is set. See Note 1 below. </w:t>
      </w:r>
    </w:p>
    <w:p w14:paraId="7A85A303" w14:textId="77777777" w:rsidR="007C6919" w:rsidRPr="007C6919" w:rsidRDefault="007C6919" w:rsidP="00155D55">
      <w:pPr>
        <w:pStyle w:val="ListParagraph"/>
        <w:numPr>
          <w:ilvl w:val="1"/>
          <w:numId w:val="15"/>
        </w:numPr>
        <w:jc w:val="both"/>
        <w:rPr>
          <w:color w:val="2191C9" w:themeColor="background2" w:themeShade="80"/>
        </w:rPr>
      </w:pPr>
      <w:r w:rsidRPr="007C6919">
        <w:rPr>
          <w:color w:val="2191C9" w:themeColor="background2" w:themeShade="80"/>
        </w:rPr>
        <w:t xml:space="preserve">Enable the </w:t>
      </w:r>
      <w:proofErr w:type="spellStart"/>
      <w:r w:rsidRPr="007C6919">
        <w:rPr>
          <w:color w:val="2191C9" w:themeColor="background2" w:themeShade="80"/>
        </w:rPr>
        <w:t>CCPx</w:t>
      </w:r>
      <w:proofErr w:type="spellEnd"/>
      <w:r w:rsidRPr="007C6919">
        <w:rPr>
          <w:color w:val="2191C9" w:themeColor="background2" w:themeShade="80"/>
        </w:rPr>
        <w:t xml:space="preserve"> pin output driver b</w:t>
      </w:r>
    </w:p>
    <w:p w14:paraId="73CBABF0" w14:textId="77777777" w:rsidR="007C6919" w:rsidRPr="007C6919" w:rsidRDefault="007C6919" w:rsidP="00155D55">
      <w:pPr>
        <w:jc w:val="both"/>
        <w:rPr>
          <w:color w:val="2191C9" w:themeColor="background2" w:themeShade="80"/>
        </w:rPr>
      </w:pPr>
    </w:p>
    <w:p w14:paraId="67900E25" w14:textId="77777777" w:rsidR="007C6919" w:rsidRPr="007C6919" w:rsidRDefault="007C6919" w:rsidP="00155D55">
      <w:pPr>
        <w:jc w:val="both"/>
        <w:rPr>
          <w:color w:val="2191C9" w:themeColor="background2" w:themeShade="80"/>
        </w:rPr>
      </w:pPr>
      <w:r w:rsidRPr="007C6919">
        <w:rPr>
          <w:color w:val="2191C9" w:themeColor="background2" w:themeShade="80"/>
        </w:rPr>
        <w:t xml:space="preserve">Set CCP module in PWM mode </w:t>
      </w:r>
      <w:proofErr w:type="spellStart"/>
      <w:r w:rsidRPr="007C6919">
        <w:rPr>
          <w:color w:val="2191C9" w:themeColor="background2" w:themeShade="80"/>
        </w:rPr>
        <w:t>deur</w:t>
      </w:r>
      <w:proofErr w:type="spellEnd"/>
      <w:r w:rsidRPr="007C6919">
        <w:rPr>
          <w:color w:val="2191C9" w:themeColor="background2" w:themeShade="80"/>
        </w:rPr>
        <w:t xml:space="preserve"> Bit 3-0 in CCP4CON </w:t>
      </w:r>
      <w:proofErr w:type="spellStart"/>
      <w:r w:rsidRPr="007C6919">
        <w:rPr>
          <w:color w:val="2191C9" w:themeColor="background2" w:themeShade="80"/>
        </w:rPr>
        <w:t>te</w:t>
      </w:r>
      <w:proofErr w:type="spellEnd"/>
      <w:r w:rsidRPr="007C6919">
        <w:rPr>
          <w:color w:val="2191C9" w:themeColor="background2" w:themeShade="80"/>
        </w:rPr>
        <w:t xml:space="preserve"> set </w:t>
      </w:r>
      <w:proofErr w:type="spellStart"/>
      <w:r w:rsidRPr="007C6919">
        <w:rPr>
          <w:color w:val="2191C9" w:themeColor="background2" w:themeShade="80"/>
        </w:rPr>
        <w:t>na</w:t>
      </w:r>
      <w:proofErr w:type="spellEnd"/>
      <w:r w:rsidRPr="007C6919">
        <w:rPr>
          <w:color w:val="2191C9" w:themeColor="background2" w:themeShade="80"/>
        </w:rPr>
        <w:t xml:space="preserve"> 11xx.</w:t>
      </w:r>
    </w:p>
    <w:p w14:paraId="1C7B9A4E" w14:textId="77777777" w:rsidR="007C6919" w:rsidRDefault="007C6919" w:rsidP="00155D55">
      <w:pPr>
        <w:jc w:val="both"/>
      </w:pPr>
    </w:p>
    <w:p w14:paraId="4CDB5549" w14:textId="77777777" w:rsidR="007C6919" w:rsidRDefault="007C6919" w:rsidP="00155D55">
      <w:pPr>
        <w:jc w:val="both"/>
      </w:pPr>
      <w:r>
        <w:t xml:space="preserve">The period is </w:t>
      </w:r>
      <w:r w:rsidR="00155D55">
        <w:t>found</w:t>
      </w:r>
      <w:r>
        <w:t xml:space="preserve"> using the following formula:</w:t>
      </w:r>
    </w:p>
    <w:p w14:paraId="1563BF24" w14:textId="77777777" w:rsidR="007C6919" w:rsidRPr="007C6919" w:rsidRDefault="007C6919" w:rsidP="00155D55">
      <w:pPr>
        <w:jc w:val="both"/>
      </w:pPr>
      <m:oMathPara>
        <m:oMath>
          <m:r>
            <w:rPr>
              <w:rFonts w:ascii="Cambria Math" w:hAnsi="Cambria Math"/>
            </w:rPr>
            <m:t xml:space="preserve">PWM Period = </m:t>
          </m:r>
          <m:d>
            <m:dPr>
              <m:begChr m:val="["/>
              <m:endChr m:val="]"/>
              <m:ctrlPr>
                <w:rPr>
                  <w:rFonts w:ascii="Cambria Math" w:eastAsiaTheme="minorHAnsi" w:hAnsi="Cambria Math"/>
                  <w:i/>
                  <w:szCs w:val="22"/>
                  <w:lang w:eastAsia="en-US"/>
                </w:rPr>
              </m:ctrlPr>
            </m:dPr>
            <m:e>
              <m:r>
                <w:rPr>
                  <w:rFonts w:ascii="Cambria Math" w:hAnsi="Cambria Math"/>
                </w:rPr>
                <m:t>(PR2) + 1</m:t>
              </m:r>
            </m:e>
          </m:d>
          <m:r>
            <w:rPr>
              <w:rFonts w:ascii="Cambria Math" w:hAnsi="Cambria Math"/>
            </w:rPr>
            <m:t xml:space="preserve"> × 4 × </m:t>
          </m:r>
          <m:sSub>
            <m:sSubPr>
              <m:ctrlPr>
                <w:rPr>
                  <w:rFonts w:ascii="Cambria Math" w:eastAsiaTheme="minorHAnsi" w:hAnsi="Cambria Math"/>
                  <w:i/>
                  <w:szCs w:val="22"/>
                  <w:lang w:eastAsia="en-US"/>
                </w:rPr>
              </m:ctrlPr>
            </m:sSubPr>
            <m:e>
              <m:r>
                <w:rPr>
                  <w:rFonts w:ascii="Cambria Math" w:hAnsi="Cambria Math"/>
                </w:rPr>
                <m:t>T</m:t>
              </m:r>
            </m:e>
            <m:sub>
              <m:r>
                <w:rPr>
                  <w:rFonts w:ascii="Cambria Math" w:hAnsi="Cambria Math"/>
                </w:rPr>
                <m:t>OSC</m:t>
              </m:r>
            </m:sub>
          </m:sSub>
          <m:r>
            <w:rPr>
              <w:rFonts w:ascii="Cambria Math" w:hAnsi="Cambria Math"/>
            </w:rPr>
            <m:t xml:space="preserve"> × (TMR2 Prescale Value)</m:t>
          </m:r>
        </m:oMath>
      </m:oMathPara>
    </w:p>
    <w:p w14:paraId="2EA897F4" w14:textId="77777777" w:rsidR="007C6919" w:rsidRDefault="007C6919" w:rsidP="00155D55">
      <w:pPr>
        <w:jc w:val="both"/>
      </w:pPr>
      <w:r>
        <w:t>The value to be held in the PR2 register is found using the following equation:</w:t>
      </w:r>
    </w:p>
    <w:p w14:paraId="14DA373F" w14:textId="77777777" w:rsidR="007C6919" w:rsidRPr="007C6919" w:rsidRDefault="007C6919" w:rsidP="00155D55">
      <w:pPr>
        <w:jc w:val="both"/>
      </w:pPr>
      <m:oMathPara>
        <m:oMath>
          <m:r>
            <w:rPr>
              <w:rFonts w:ascii="Cambria Math" w:hAnsi="Cambria Math"/>
            </w:rPr>
            <m:t xml:space="preserve">PR2 = </m:t>
          </m:r>
          <m:d>
            <m:dPr>
              <m:begChr m:val="["/>
              <m:endChr m:val="]"/>
              <m:ctrlPr>
                <w:rPr>
                  <w:rFonts w:ascii="Cambria Math" w:hAnsi="Cambria Math"/>
                  <w:i/>
                </w:rPr>
              </m:ctrlPr>
            </m:dPr>
            <m:e>
              <m:f>
                <m:fPr>
                  <m:ctrlPr>
                    <w:rPr>
                      <w:rFonts w:ascii="Cambria Math" w:hAnsi="Cambria Math"/>
                      <w:i/>
                    </w:rPr>
                  </m:ctrlPr>
                </m:fPr>
                <m:num>
                  <m:r>
                    <w:rPr>
                      <w:rFonts w:ascii="Cambria Math" w:hAnsi="Cambria Math"/>
                    </w:rPr>
                    <m:t>Oscillator Frequency</m:t>
                  </m:r>
                </m:num>
                <m:den>
                  <m:r>
                    <w:rPr>
                      <w:rFonts w:ascii="Cambria Math" w:hAnsi="Cambria Math"/>
                    </w:rPr>
                    <m:t>PWM Frequency × 4 × Timer Prescaler</m:t>
                  </m:r>
                </m:den>
              </m:f>
            </m:e>
          </m:d>
          <m:r>
            <w:rPr>
              <w:rFonts w:ascii="Cambria Math" w:hAnsi="Cambria Math"/>
            </w:rPr>
            <m:t>-1</m:t>
          </m:r>
        </m:oMath>
      </m:oMathPara>
    </w:p>
    <w:p w14:paraId="128629EE" w14:textId="77777777" w:rsidR="007C6919" w:rsidRDefault="007C6919" w:rsidP="00155D55">
      <w:pPr>
        <w:jc w:val="both"/>
      </w:pPr>
      <w:r>
        <w:t xml:space="preserve">Using the equation above, the maximum </w:t>
      </w:r>
      <w:bookmarkStart w:id="34" w:name="_Hlk7947739"/>
      <w:r>
        <w:t>F</w:t>
      </w:r>
      <w:r>
        <w:rPr>
          <w:vertAlign w:val="subscript"/>
        </w:rPr>
        <w:t>PWM</w:t>
      </w:r>
      <w:bookmarkEnd w:id="34"/>
      <w:r>
        <w:t xml:space="preserve"> is achieved using:</w:t>
      </w:r>
    </w:p>
    <w:p w14:paraId="40035239" w14:textId="77777777" w:rsidR="007C6919" w:rsidRPr="00155D55" w:rsidRDefault="00155D55" w:rsidP="00155D55">
      <w:pPr>
        <w:jc w:val="both"/>
      </w:pPr>
      <m:oMathPara>
        <m:oMath>
          <m:r>
            <w:rPr>
              <w:rFonts w:ascii="Cambria Math" w:hAnsi="Cambria Math"/>
            </w:rPr>
            <m:t xml:space="preserve">1 = </m:t>
          </m:r>
          <m:d>
            <m:dPr>
              <m:begChr m:val="["/>
              <m:endChr m:val="]"/>
              <m:ctrlPr>
                <w:rPr>
                  <w:rFonts w:ascii="Cambria Math" w:hAnsi="Cambria Math"/>
                  <w:i/>
                </w:rPr>
              </m:ctrlPr>
            </m:dPr>
            <m:e>
              <m:f>
                <m:fPr>
                  <m:ctrlPr>
                    <w:rPr>
                      <w:rFonts w:ascii="Cambria Math" w:hAnsi="Cambria Math"/>
                      <w:i/>
                    </w:rPr>
                  </m:ctrlPr>
                </m:fPr>
                <m:num>
                  <m:r>
                    <w:rPr>
                      <w:rFonts w:ascii="Cambria Math" w:hAnsi="Cambria Math"/>
                    </w:rPr>
                    <m:t>4×</m:t>
                  </m:r>
                  <m:sSup>
                    <m:sSupPr>
                      <m:ctrlPr>
                        <w:rPr>
                          <w:rFonts w:ascii="Cambria Math" w:hAnsi="Cambria Math"/>
                          <w:i/>
                        </w:rPr>
                      </m:ctrlPr>
                    </m:sSupPr>
                    <m:e>
                      <m:r>
                        <w:rPr>
                          <w:rFonts w:ascii="Cambria Math" w:hAnsi="Cambria Math"/>
                        </w:rPr>
                        <m:t>10</m:t>
                      </m:r>
                    </m:e>
                    <m:sup>
                      <m:r>
                        <w:rPr>
                          <w:rFonts w:ascii="Cambria Math" w:hAnsi="Cambria Math"/>
                        </w:rPr>
                        <m:t>6</m:t>
                      </m:r>
                    </m:sup>
                  </m:sSup>
                </m:num>
                <m:den>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PWM</m:t>
                      </m:r>
                    </m:sub>
                  </m:sSub>
                  <m:r>
                    <w:rPr>
                      <w:rFonts w:ascii="Cambria Math" w:hAnsi="Cambria Math"/>
                    </w:rPr>
                    <m:t>× 4 × 1</m:t>
                  </m:r>
                </m:den>
              </m:f>
            </m:e>
          </m:d>
          <m:r>
            <w:rPr>
              <w:rFonts w:ascii="Cambria Math" w:hAnsi="Cambria Math"/>
            </w:rPr>
            <m:t>-1</m:t>
          </m:r>
        </m:oMath>
      </m:oMathPara>
    </w:p>
    <w:p w14:paraId="5A76287A" w14:textId="77777777" w:rsidR="00155D55" w:rsidRPr="00155D55" w:rsidRDefault="00155D55" w:rsidP="00155D55">
      <w:pPr>
        <w:jc w:val="both"/>
      </w:pPr>
    </w:p>
    <w:p w14:paraId="01FBAD03" w14:textId="77777777" w:rsidR="00155D55" w:rsidRPr="00155D55" w:rsidRDefault="00155D55" w:rsidP="00155D55">
      <w:pPr>
        <w:jc w:val="both"/>
      </w:pPr>
      <w:r>
        <w:t>F</w:t>
      </w:r>
      <w:r>
        <w:rPr>
          <w:vertAlign w:val="subscript"/>
        </w:rPr>
        <w:t>PWM, max</w:t>
      </w:r>
      <w:r>
        <w:t xml:space="preserve"> is equal to </w:t>
      </w:r>
      <w:r w:rsidRPr="00155D55">
        <w:rPr>
          <w:b/>
        </w:rPr>
        <w:t>500kHz</w:t>
      </w:r>
      <w:r>
        <w:t>. Similarly, the minimum F</w:t>
      </w:r>
      <w:r>
        <w:rPr>
          <w:vertAlign w:val="subscript"/>
        </w:rPr>
        <w:t>PWM</w:t>
      </w:r>
      <w:r>
        <w:t xml:space="preserve"> is found using:</w:t>
      </w:r>
      <w:r>
        <w:br/>
      </w:r>
      <m:oMathPara>
        <m:oMath>
          <m:r>
            <w:rPr>
              <w:rFonts w:ascii="Cambria Math" w:hAnsi="Cambria Math"/>
            </w:rPr>
            <m:t xml:space="preserve">255 = </m:t>
          </m:r>
          <m:d>
            <m:dPr>
              <m:begChr m:val="["/>
              <m:endChr m:val="]"/>
              <m:ctrlPr>
                <w:rPr>
                  <w:rFonts w:ascii="Cambria Math" w:hAnsi="Cambria Math"/>
                  <w:i/>
                </w:rPr>
              </m:ctrlPr>
            </m:dPr>
            <m:e>
              <m:f>
                <m:fPr>
                  <m:ctrlPr>
                    <w:rPr>
                      <w:rFonts w:ascii="Cambria Math" w:hAnsi="Cambria Math"/>
                      <w:i/>
                    </w:rPr>
                  </m:ctrlPr>
                </m:fPr>
                <m:num>
                  <m:r>
                    <w:rPr>
                      <w:rFonts w:ascii="Cambria Math" w:hAnsi="Cambria Math"/>
                    </w:rPr>
                    <m:t>4×</m:t>
                  </m:r>
                  <m:sSup>
                    <m:sSupPr>
                      <m:ctrlPr>
                        <w:rPr>
                          <w:rFonts w:ascii="Cambria Math" w:hAnsi="Cambria Math"/>
                          <w:i/>
                        </w:rPr>
                      </m:ctrlPr>
                    </m:sSupPr>
                    <m:e>
                      <m:r>
                        <w:rPr>
                          <w:rFonts w:ascii="Cambria Math" w:hAnsi="Cambria Math"/>
                        </w:rPr>
                        <m:t>10</m:t>
                      </m:r>
                    </m:e>
                    <m:sup>
                      <m:r>
                        <w:rPr>
                          <w:rFonts w:ascii="Cambria Math" w:hAnsi="Cambria Math"/>
                        </w:rPr>
                        <m:t>6</m:t>
                      </m:r>
                    </m:sup>
                  </m:sSup>
                </m:num>
                <m:den>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PWM</m:t>
                      </m:r>
                    </m:sub>
                  </m:sSub>
                  <m:r>
                    <w:rPr>
                      <w:rFonts w:ascii="Cambria Math" w:hAnsi="Cambria Math"/>
                    </w:rPr>
                    <m:t>× 4 × 16</m:t>
                  </m:r>
                </m:den>
              </m:f>
            </m:e>
          </m:d>
          <m:r>
            <w:rPr>
              <w:rFonts w:ascii="Cambria Math" w:hAnsi="Cambria Math"/>
            </w:rPr>
            <m:t>-1</m:t>
          </m:r>
        </m:oMath>
      </m:oMathPara>
    </w:p>
    <w:p w14:paraId="2F28F3A7" w14:textId="77777777" w:rsidR="00155D55" w:rsidRPr="00155D55" w:rsidRDefault="00155D55" w:rsidP="00155D55">
      <w:pPr>
        <w:jc w:val="both"/>
      </w:pPr>
    </w:p>
    <w:p w14:paraId="511823E9" w14:textId="44126086" w:rsidR="004B34AD" w:rsidRDefault="00155D55" w:rsidP="00155D55">
      <w:pPr>
        <w:jc w:val="both"/>
      </w:pPr>
      <w:r>
        <w:t>F</w:t>
      </w:r>
      <w:r>
        <w:rPr>
          <w:vertAlign w:val="subscript"/>
        </w:rPr>
        <w:t xml:space="preserve">PWM, min </w:t>
      </w:r>
      <w:r>
        <w:t xml:space="preserve">is equal to </w:t>
      </w:r>
      <w:r w:rsidRPr="00155D55">
        <w:rPr>
          <w:b/>
        </w:rPr>
        <w:t>244Hz</w:t>
      </w:r>
      <w:r>
        <w:t>. It is unclear to me exactly what effect this will have on the operation of the motor.</w:t>
      </w:r>
      <w:r w:rsidR="004B34AD">
        <w:t xml:space="preserve"> Nevertheless, using a F</w:t>
      </w:r>
      <w:r w:rsidR="004B34AD">
        <w:rPr>
          <w:vertAlign w:val="subscript"/>
        </w:rPr>
        <w:t xml:space="preserve">PWM </w:t>
      </w:r>
      <w:r w:rsidR="004B34AD">
        <w:t xml:space="preserve">value of 5kHz leads to using a value of </w:t>
      </w:r>
      <w:r w:rsidR="004B34AD" w:rsidRPr="004B34AD">
        <w:rPr>
          <w:b/>
        </w:rPr>
        <w:t>199 for PR2</w:t>
      </w:r>
      <w:r w:rsidR="001A44CE">
        <w:rPr>
          <w:b/>
        </w:rPr>
        <w:t xml:space="preserve"> </w:t>
      </w:r>
      <w:r w:rsidR="001A44CE">
        <w:t>when using a timer prescaler of 1</w:t>
      </w:r>
      <w:r w:rsidR="004B34AD">
        <w:t xml:space="preserve">. </w:t>
      </w:r>
    </w:p>
    <w:p w14:paraId="779FAD46" w14:textId="46836039" w:rsidR="00A67C28" w:rsidRDefault="00A67C28" w:rsidP="00155D55">
      <w:pPr>
        <w:jc w:val="both"/>
      </w:pPr>
      <w:r>
        <w:t xml:space="preserve">Using this value in PR2, we can calculate the valued that need to be loaded into the CCPR4L and DC4B registers. </w:t>
      </w:r>
    </w:p>
    <w:p w14:paraId="390F46F2" w14:textId="77777777" w:rsidR="00A67C28" w:rsidRDefault="00A67C28" w:rsidP="00155D55">
      <w:pPr>
        <w:jc w:val="both"/>
      </w:pPr>
      <w:bookmarkStart w:id="35" w:name="_GoBack"/>
      <w:bookmarkEnd w:id="35"/>
    </w:p>
    <w:tbl>
      <w:tblPr>
        <w:tblStyle w:val="GridTable4-Accent1"/>
        <w:tblW w:w="0" w:type="auto"/>
        <w:tblLook w:val="04A0" w:firstRow="1" w:lastRow="0" w:firstColumn="1" w:lastColumn="0" w:noHBand="0" w:noVBand="1"/>
      </w:tblPr>
      <w:tblGrid>
        <w:gridCol w:w="4492"/>
        <w:gridCol w:w="4492"/>
      </w:tblGrid>
      <w:tr w:rsidR="009075D1" w14:paraId="5BB69C70" w14:textId="77777777" w:rsidTr="009075D1">
        <w:trPr>
          <w:cnfStyle w:val="100000000000" w:firstRow="1" w:lastRow="0" w:firstColumn="0" w:lastColumn="0" w:oddVBand="0" w:evenVBand="0" w:oddHBand="0" w:evenHBand="0" w:firstRowFirstColumn="0" w:firstRowLastColumn="0" w:lastRowFirstColumn="0" w:lastRowLastColumn="0"/>
          <w:trHeight w:val="392"/>
        </w:trPr>
        <w:tc>
          <w:tcPr>
            <w:cnfStyle w:val="001000000000" w:firstRow="0" w:lastRow="0" w:firstColumn="1" w:lastColumn="0" w:oddVBand="0" w:evenVBand="0" w:oddHBand="0" w:evenHBand="0" w:firstRowFirstColumn="0" w:firstRowLastColumn="0" w:lastRowFirstColumn="0" w:lastRowLastColumn="0"/>
            <w:tcW w:w="4492" w:type="dxa"/>
          </w:tcPr>
          <w:p w14:paraId="3C0BEAFC" w14:textId="244CF2C0" w:rsidR="009075D1" w:rsidRDefault="009075D1" w:rsidP="00A67C28">
            <w:pPr>
              <w:jc w:val="center"/>
            </w:pPr>
            <w:r>
              <w:t>Duty Cycle</w:t>
            </w:r>
          </w:p>
        </w:tc>
        <w:tc>
          <w:tcPr>
            <w:tcW w:w="4492" w:type="dxa"/>
          </w:tcPr>
          <w:p w14:paraId="30428F0E" w14:textId="3EDAB52D" w:rsidR="009075D1" w:rsidRDefault="009075D1" w:rsidP="00A67C28">
            <w:pPr>
              <w:jc w:val="center"/>
              <w:cnfStyle w:val="100000000000" w:firstRow="1" w:lastRow="0" w:firstColumn="0" w:lastColumn="0" w:oddVBand="0" w:evenVBand="0" w:oddHBand="0" w:evenHBand="0" w:firstRowFirstColumn="0" w:firstRowLastColumn="0" w:lastRowFirstColumn="0" w:lastRowLastColumn="0"/>
            </w:pPr>
            <w:r>
              <w:t>CCPR4L:DC4B Value</w:t>
            </w:r>
          </w:p>
        </w:tc>
      </w:tr>
      <w:tr w:rsidR="009075D1" w14:paraId="6698673D" w14:textId="77777777" w:rsidTr="009075D1">
        <w:trPr>
          <w:cnfStyle w:val="000000100000" w:firstRow="0" w:lastRow="0" w:firstColumn="0" w:lastColumn="0" w:oddVBand="0" w:evenVBand="0" w:oddHBand="1" w:evenHBand="0" w:firstRowFirstColumn="0" w:firstRowLastColumn="0" w:lastRowFirstColumn="0" w:lastRowLastColumn="0"/>
          <w:trHeight w:val="379"/>
        </w:trPr>
        <w:tc>
          <w:tcPr>
            <w:cnfStyle w:val="001000000000" w:firstRow="0" w:lastRow="0" w:firstColumn="1" w:lastColumn="0" w:oddVBand="0" w:evenVBand="0" w:oddHBand="0" w:evenHBand="0" w:firstRowFirstColumn="0" w:firstRowLastColumn="0" w:lastRowFirstColumn="0" w:lastRowLastColumn="0"/>
            <w:tcW w:w="4492" w:type="dxa"/>
          </w:tcPr>
          <w:p w14:paraId="079C6456" w14:textId="5FFD8DE3" w:rsidR="009075D1" w:rsidRDefault="009075D1" w:rsidP="00A67C28">
            <w:pPr>
              <w:jc w:val="center"/>
            </w:pPr>
            <w:r>
              <w:t>100%</w:t>
            </w:r>
          </w:p>
        </w:tc>
        <w:tc>
          <w:tcPr>
            <w:tcW w:w="4492" w:type="dxa"/>
          </w:tcPr>
          <w:p w14:paraId="15C1DD15" w14:textId="4710631D" w:rsidR="009075D1" w:rsidRDefault="009075D1" w:rsidP="00A67C28">
            <w:pPr>
              <w:jc w:val="center"/>
              <w:cnfStyle w:val="000000100000" w:firstRow="0" w:lastRow="0" w:firstColumn="0" w:lastColumn="0" w:oddVBand="0" w:evenVBand="0" w:oddHBand="1" w:evenHBand="0" w:firstRowFirstColumn="0" w:firstRowLastColumn="0" w:lastRowFirstColumn="0" w:lastRowLastColumn="0"/>
            </w:pPr>
            <w:r>
              <w:t>800</w:t>
            </w:r>
          </w:p>
        </w:tc>
      </w:tr>
      <w:tr w:rsidR="009075D1" w14:paraId="6B52B7F9" w14:textId="77777777" w:rsidTr="009075D1">
        <w:trPr>
          <w:trHeight w:val="392"/>
        </w:trPr>
        <w:tc>
          <w:tcPr>
            <w:cnfStyle w:val="001000000000" w:firstRow="0" w:lastRow="0" w:firstColumn="1" w:lastColumn="0" w:oddVBand="0" w:evenVBand="0" w:oddHBand="0" w:evenHBand="0" w:firstRowFirstColumn="0" w:firstRowLastColumn="0" w:lastRowFirstColumn="0" w:lastRowLastColumn="0"/>
            <w:tcW w:w="4492" w:type="dxa"/>
          </w:tcPr>
          <w:p w14:paraId="7FBD8C49" w14:textId="59A68EDF" w:rsidR="009075D1" w:rsidRPr="00A67C28" w:rsidRDefault="009075D1" w:rsidP="00A67C28">
            <w:pPr>
              <w:jc w:val="center"/>
              <w:rPr>
                <w:b w:val="0"/>
                <w:bCs w:val="0"/>
              </w:rPr>
            </w:pPr>
            <w:r>
              <w:t>75%</w:t>
            </w:r>
          </w:p>
        </w:tc>
        <w:tc>
          <w:tcPr>
            <w:tcW w:w="4492" w:type="dxa"/>
          </w:tcPr>
          <w:p w14:paraId="25BBD9C3" w14:textId="57825158" w:rsidR="009075D1" w:rsidRDefault="009075D1" w:rsidP="00A67C28">
            <w:pPr>
              <w:jc w:val="center"/>
              <w:cnfStyle w:val="000000000000" w:firstRow="0" w:lastRow="0" w:firstColumn="0" w:lastColumn="0" w:oddVBand="0" w:evenVBand="0" w:oddHBand="0" w:evenHBand="0" w:firstRowFirstColumn="0" w:firstRowLastColumn="0" w:lastRowFirstColumn="0" w:lastRowLastColumn="0"/>
            </w:pPr>
            <w:r>
              <w:t>600</w:t>
            </w:r>
          </w:p>
        </w:tc>
      </w:tr>
      <w:tr w:rsidR="009075D1" w14:paraId="18649DFD" w14:textId="77777777" w:rsidTr="009075D1">
        <w:trPr>
          <w:cnfStyle w:val="000000100000" w:firstRow="0" w:lastRow="0" w:firstColumn="0" w:lastColumn="0" w:oddVBand="0" w:evenVBand="0" w:oddHBand="1" w:evenHBand="0" w:firstRowFirstColumn="0" w:firstRowLastColumn="0" w:lastRowFirstColumn="0" w:lastRowLastColumn="0"/>
          <w:trHeight w:val="392"/>
        </w:trPr>
        <w:tc>
          <w:tcPr>
            <w:cnfStyle w:val="001000000000" w:firstRow="0" w:lastRow="0" w:firstColumn="1" w:lastColumn="0" w:oddVBand="0" w:evenVBand="0" w:oddHBand="0" w:evenHBand="0" w:firstRowFirstColumn="0" w:firstRowLastColumn="0" w:lastRowFirstColumn="0" w:lastRowLastColumn="0"/>
            <w:tcW w:w="4492" w:type="dxa"/>
          </w:tcPr>
          <w:p w14:paraId="5F68B062" w14:textId="2A4A3A64" w:rsidR="009075D1" w:rsidRDefault="009075D1" w:rsidP="00A67C28">
            <w:pPr>
              <w:jc w:val="center"/>
            </w:pPr>
            <w:r>
              <w:t>50%</w:t>
            </w:r>
          </w:p>
        </w:tc>
        <w:tc>
          <w:tcPr>
            <w:tcW w:w="4492" w:type="dxa"/>
          </w:tcPr>
          <w:p w14:paraId="4E439337" w14:textId="039721C1" w:rsidR="009075D1" w:rsidRDefault="009075D1" w:rsidP="00A67C28">
            <w:pPr>
              <w:jc w:val="center"/>
              <w:cnfStyle w:val="000000100000" w:firstRow="0" w:lastRow="0" w:firstColumn="0" w:lastColumn="0" w:oddVBand="0" w:evenVBand="0" w:oddHBand="1" w:evenHBand="0" w:firstRowFirstColumn="0" w:firstRowLastColumn="0" w:lastRowFirstColumn="0" w:lastRowLastColumn="0"/>
            </w:pPr>
            <w:r>
              <w:t>400</w:t>
            </w:r>
          </w:p>
        </w:tc>
      </w:tr>
      <w:tr w:rsidR="009075D1" w14:paraId="2AACE96A" w14:textId="77777777" w:rsidTr="009075D1">
        <w:trPr>
          <w:trHeight w:val="379"/>
        </w:trPr>
        <w:tc>
          <w:tcPr>
            <w:cnfStyle w:val="001000000000" w:firstRow="0" w:lastRow="0" w:firstColumn="1" w:lastColumn="0" w:oddVBand="0" w:evenVBand="0" w:oddHBand="0" w:evenHBand="0" w:firstRowFirstColumn="0" w:firstRowLastColumn="0" w:lastRowFirstColumn="0" w:lastRowLastColumn="0"/>
            <w:tcW w:w="4492" w:type="dxa"/>
          </w:tcPr>
          <w:p w14:paraId="670DA88F" w14:textId="01A96861" w:rsidR="009075D1" w:rsidRDefault="009075D1" w:rsidP="00A67C28">
            <w:pPr>
              <w:jc w:val="center"/>
            </w:pPr>
            <w:r>
              <w:t>25%</w:t>
            </w:r>
          </w:p>
        </w:tc>
        <w:tc>
          <w:tcPr>
            <w:tcW w:w="4492" w:type="dxa"/>
          </w:tcPr>
          <w:p w14:paraId="120851E4" w14:textId="252CEE59" w:rsidR="009075D1" w:rsidRDefault="009075D1" w:rsidP="00A67C28">
            <w:pPr>
              <w:jc w:val="center"/>
              <w:cnfStyle w:val="000000000000" w:firstRow="0" w:lastRow="0" w:firstColumn="0" w:lastColumn="0" w:oddVBand="0" w:evenVBand="0" w:oddHBand="0" w:evenHBand="0" w:firstRowFirstColumn="0" w:firstRowLastColumn="0" w:lastRowFirstColumn="0" w:lastRowLastColumn="0"/>
            </w:pPr>
            <w:r>
              <w:t>200</w:t>
            </w:r>
          </w:p>
        </w:tc>
      </w:tr>
    </w:tbl>
    <w:p w14:paraId="2626951C" w14:textId="77777777" w:rsidR="00155D55" w:rsidRPr="00155D55" w:rsidRDefault="00155D55" w:rsidP="007C6919"/>
    <w:p w14:paraId="3133297E" w14:textId="77777777" w:rsidR="007C6919" w:rsidRPr="007C6919" w:rsidRDefault="007C6919" w:rsidP="00FC58B4">
      <w:pPr>
        <w:jc w:val="both"/>
      </w:pPr>
    </w:p>
    <w:p w14:paraId="12CB83D8" w14:textId="77777777" w:rsidR="00A7037B" w:rsidRPr="00FC58B4" w:rsidRDefault="00D37CC7" w:rsidP="00FC58B4">
      <w:pPr>
        <w:pStyle w:val="Heading3"/>
      </w:pPr>
      <w:bookmarkStart w:id="36" w:name="_r12tkmcv3axp" w:colFirst="0" w:colLast="0"/>
      <w:bookmarkEnd w:id="36"/>
      <w:r w:rsidRPr="00FC58B4">
        <w:t>Debugging Functionality</w:t>
      </w:r>
    </w:p>
    <w:p w14:paraId="248DAA5F" w14:textId="77777777" w:rsidR="00A7037B" w:rsidRPr="00FC58B4" w:rsidRDefault="00D37CC7" w:rsidP="00FC58B4">
      <w:pPr>
        <w:jc w:val="both"/>
      </w:pPr>
      <w:r w:rsidRPr="00FC58B4">
        <w:t xml:space="preserve">This firmware “entity” will </w:t>
      </w:r>
      <w:proofErr w:type="gramStart"/>
      <w:r w:rsidRPr="00FC58B4">
        <w:t>in reality be</w:t>
      </w:r>
      <w:proofErr w:type="gramEnd"/>
      <w:r w:rsidRPr="00FC58B4">
        <w:t xml:space="preserve"> implemented in pieces in more than one firmware state. The purpose of this “subroutine” is to provide feedback to the team regarding functionality of other subroutines. For the serial communications and data storage subsystems (and subroutines) LEDs must be lit following successful reception and transmission of data via serial and I</w:t>
      </w:r>
      <w:r w:rsidRPr="00FC58B4">
        <w:rPr>
          <w:vertAlign w:val="superscript"/>
        </w:rPr>
        <w:t>2</w:t>
      </w:r>
      <w:r w:rsidRPr="00FC58B4">
        <w:t xml:space="preserve">C. These LEDs are simply turned on and off following relevant events in the respective subroutines. </w:t>
      </w:r>
    </w:p>
    <w:p w14:paraId="69CDBB20" w14:textId="77777777" w:rsidR="00A7037B" w:rsidRPr="00FC58B4" w:rsidRDefault="00A7037B" w:rsidP="00FC58B4">
      <w:pPr>
        <w:jc w:val="both"/>
      </w:pPr>
    </w:p>
    <w:p w14:paraId="1490B8CF" w14:textId="77777777" w:rsidR="00A7037B" w:rsidRPr="00FC58B4" w:rsidRDefault="00D37CC7" w:rsidP="00FC58B4">
      <w:pPr>
        <w:jc w:val="both"/>
      </w:pPr>
      <w:r w:rsidRPr="00FC58B4">
        <w:t xml:space="preserve">The more “tangible” component of this subroutine is implemented as a single subroutine in the code. This component must dump the contents of a register to an output port, lighting up a collection of LEDs. This subroutine is triggered by an external interrupt from a pushbutton. When the pushbutton is pressed, the PIC enters the debugging subroutine. Once in, the subroutine branches depending on the state the PIC was in before the interrupt. This is determined by the contents of the </w:t>
      </w:r>
      <w:proofErr w:type="spellStart"/>
      <w:r w:rsidRPr="00FC58B4">
        <w:t>stateBits</w:t>
      </w:r>
      <w:proofErr w:type="spellEnd"/>
      <w:r w:rsidRPr="00FC58B4">
        <w:t xml:space="preserve"> register. In each branch, the contents of the relevant register </w:t>
      </w:r>
      <w:proofErr w:type="gramStart"/>
      <w:r w:rsidRPr="00FC58B4">
        <w:t>is</w:t>
      </w:r>
      <w:proofErr w:type="gramEnd"/>
      <w:r w:rsidRPr="00FC58B4">
        <w:t xml:space="preserve"> moved to the working register and then to PORTA, where the LEDs are connected. There will then be a delay, the duration of which is modular. Following the delay, the PORTA is reset to the value it held before the interrupt and the code returns to wherever it was when the interrupt occurred. The port dumping segment of this subroutine is discussed later.</w:t>
      </w:r>
    </w:p>
    <w:p w14:paraId="0F0E8C2F" w14:textId="77777777" w:rsidR="00A7037B" w:rsidRPr="00FC58B4" w:rsidRDefault="00A7037B" w:rsidP="00FC58B4">
      <w:pPr>
        <w:jc w:val="both"/>
      </w:pPr>
    </w:p>
    <w:p w14:paraId="3C249648" w14:textId="77777777" w:rsidR="00A7037B" w:rsidRPr="00FC58B4" w:rsidRDefault="00D37CC7" w:rsidP="00FC58B4">
      <w:pPr>
        <w:pStyle w:val="Heading3"/>
      </w:pPr>
      <w:r w:rsidRPr="00FC58B4">
        <w:t>Welcome message</w:t>
      </w:r>
    </w:p>
    <w:p w14:paraId="62A60C44" w14:textId="77777777" w:rsidR="00A7037B" w:rsidRPr="00FC58B4" w:rsidRDefault="00D37CC7" w:rsidP="00FC58B4">
      <w:pPr>
        <w:jc w:val="both"/>
      </w:pPr>
      <w:r w:rsidRPr="00FC58B4">
        <w:t xml:space="preserve">This is executed when the PIC starts up. It reads the welcome message from the </w:t>
      </w:r>
      <w:proofErr w:type="spellStart"/>
      <w:r w:rsidRPr="00FC58B4">
        <w:t>EEProm</w:t>
      </w:r>
      <w:proofErr w:type="spellEnd"/>
      <w:r w:rsidRPr="00FC58B4">
        <w:t xml:space="preserve"> memory module and transmits it via serial to the team member’s PC.  The MARV does not display anything on the SSD at this stage.</w:t>
      </w:r>
    </w:p>
    <w:p w14:paraId="17316AD1" w14:textId="77777777" w:rsidR="00A7037B" w:rsidRPr="00FC58B4" w:rsidRDefault="00D37CC7" w:rsidP="00FC58B4">
      <w:pPr>
        <w:jc w:val="both"/>
      </w:pPr>
      <w:r w:rsidRPr="00FC58B4">
        <w:t xml:space="preserve">Outputs: </w:t>
      </w:r>
    </w:p>
    <w:p w14:paraId="5DDB8CCB" w14:textId="77777777" w:rsidR="00A7037B" w:rsidRPr="00FC58B4" w:rsidRDefault="00D37CC7" w:rsidP="00FC58B4">
      <w:pPr>
        <w:numPr>
          <w:ilvl w:val="0"/>
          <w:numId w:val="8"/>
        </w:numPr>
        <w:spacing w:after="0"/>
        <w:jc w:val="both"/>
      </w:pPr>
      <w:r w:rsidRPr="00FC58B4">
        <w:t>Welcome message sent through serial</w:t>
      </w:r>
    </w:p>
    <w:p w14:paraId="4AB542C7" w14:textId="77777777" w:rsidR="00A7037B" w:rsidRPr="00FC58B4" w:rsidRDefault="00D37CC7" w:rsidP="00FC58B4">
      <w:pPr>
        <w:numPr>
          <w:ilvl w:val="0"/>
          <w:numId w:val="8"/>
        </w:numPr>
        <w:spacing w:after="0"/>
        <w:jc w:val="both"/>
      </w:pPr>
      <w:r w:rsidRPr="00FC58B4">
        <w:t xml:space="preserve">Light </w:t>
      </w:r>
      <w:r w:rsidRPr="00FC58B4">
        <w:rPr>
          <w:i/>
        </w:rPr>
        <w:t xml:space="preserve">serial </w:t>
      </w:r>
      <w:proofErr w:type="gramStart"/>
      <w:r w:rsidRPr="00FC58B4">
        <w:rPr>
          <w:i/>
        </w:rPr>
        <w:t>send</w:t>
      </w:r>
      <w:proofErr w:type="gramEnd"/>
      <w:r w:rsidRPr="00FC58B4">
        <w:rPr>
          <w:i/>
        </w:rPr>
        <w:t xml:space="preserve"> LED </w:t>
      </w:r>
      <w:r w:rsidRPr="00FC58B4">
        <w:t>PORTA5</w:t>
      </w:r>
    </w:p>
    <w:p w14:paraId="26CFAFE0" w14:textId="77777777" w:rsidR="00A7037B" w:rsidRPr="00FC58B4" w:rsidRDefault="00D37CC7" w:rsidP="00FC58B4">
      <w:pPr>
        <w:numPr>
          <w:ilvl w:val="0"/>
          <w:numId w:val="8"/>
        </w:numPr>
        <w:jc w:val="both"/>
      </w:pPr>
      <w:r w:rsidRPr="00FC58B4">
        <w:t xml:space="preserve">Light </w:t>
      </w:r>
      <w:r w:rsidRPr="00FC58B4">
        <w:rPr>
          <w:i/>
        </w:rPr>
        <w:t>data read LED</w:t>
      </w:r>
      <w:r w:rsidRPr="00FC58B4">
        <w:t xml:space="preserve"> PORTA7</w:t>
      </w:r>
    </w:p>
    <w:p w14:paraId="089AE737" w14:textId="77777777" w:rsidR="00A7037B" w:rsidRPr="00FC58B4" w:rsidRDefault="00D37CC7" w:rsidP="00FC58B4">
      <w:pPr>
        <w:jc w:val="both"/>
        <w:rPr>
          <w:u w:val="single"/>
        </w:rPr>
      </w:pPr>
      <w:r w:rsidRPr="00FC58B4">
        <w:rPr>
          <w:u w:val="single"/>
        </w:rPr>
        <w:lastRenderedPageBreak/>
        <w:t>Race mode:</w:t>
      </w:r>
    </w:p>
    <w:p w14:paraId="39A4DD5B" w14:textId="77777777" w:rsidR="00A7037B" w:rsidRPr="00FC58B4" w:rsidRDefault="00D37CC7" w:rsidP="00FC58B4">
      <w:pPr>
        <w:jc w:val="both"/>
      </w:pPr>
      <w:r w:rsidRPr="00FC58B4">
        <w:t xml:space="preserve">While in race mode, the MARV must stay in place and await commands from the team member’s PC. Depending on the message received, the state must be changed. While in this mode, the MARV will display a 2 on the SSD. When the MARV enters this state, it must send “MARV races X” where X indicates the colour line it will race on, or L for maze racing. Before the Start/Stop button is pressed, the MARV will be stationary and will display the 2 on the SSD. After the button has been pressed, it will begin moving and will display the character representing the colour it is racing on the SSD. </w:t>
      </w:r>
    </w:p>
    <w:p w14:paraId="04CCC4A1" w14:textId="77777777" w:rsidR="00A7037B" w:rsidRPr="00FC58B4" w:rsidRDefault="00D37CC7" w:rsidP="00FC58B4">
      <w:pPr>
        <w:jc w:val="both"/>
      </w:pPr>
      <w:r w:rsidRPr="00FC58B4">
        <w:t>Outputs:</w:t>
      </w:r>
    </w:p>
    <w:p w14:paraId="3E9FFC6D" w14:textId="77777777" w:rsidR="00A7037B" w:rsidRPr="00FC58B4" w:rsidRDefault="00D37CC7" w:rsidP="00FC58B4">
      <w:pPr>
        <w:numPr>
          <w:ilvl w:val="0"/>
          <w:numId w:val="3"/>
        </w:numPr>
        <w:spacing w:after="0"/>
        <w:jc w:val="both"/>
      </w:pPr>
      <w:r w:rsidRPr="00FC58B4">
        <w:t>“MARV races X” message through serial</w:t>
      </w:r>
    </w:p>
    <w:p w14:paraId="1AA3B452" w14:textId="77777777" w:rsidR="00A7037B" w:rsidRPr="00FC58B4" w:rsidRDefault="00D37CC7" w:rsidP="00FC58B4">
      <w:pPr>
        <w:numPr>
          <w:ilvl w:val="0"/>
          <w:numId w:val="3"/>
        </w:numPr>
        <w:spacing w:after="0"/>
        <w:jc w:val="both"/>
      </w:pPr>
      <w:r w:rsidRPr="00FC58B4">
        <w:t xml:space="preserve">Character output on </w:t>
      </w:r>
      <w:proofErr w:type="gramStart"/>
      <w:r w:rsidRPr="00FC58B4">
        <w:t>SSD  -</w:t>
      </w:r>
      <w:proofErr w:type="gramEnd"/>
      <w:r w:rsidRPr="00FC58B4">
        <w:t xml:space="preserve"> 2 for stationary mode</w:t>
      </w:r>
    </w:p>
    <w:p w14:paraId="154975A6" w14:textId="77777777" w:rsidR="00A7037B" w:rsidRPr="00FC58B4" w:rsidRDefault="00D37CC7" w:rsidP="00FC58B4">
      <w:pPr>
        <w:numPr>
          <w:ilvl w:val="0"/>
          <w:numId w:val="3"/>
        </w:numPr>
        <w:spacing w:after="0"/>
        <w:jc w:val="both"/>
      </w:pPr>
      <w:r w:rsidRPr="00FC58B4">
        <w:t>Character output on SSD - colour code in moving mode</w:t>
      </w:r>
    </w:p>
    <w:p w14:paraId="3E331C33" w14:textId="77777777" w:rsidR="00A7037B" w:rsidRPr="00FC58B4" w:rsidRDefault="00D37CC7" w:rsidP="00FC58B4">
      <w:pPr>
        <w:numPr>
          <w:ilvl w:val="0"/>
          <w:numId w:val="3"/>
        </w:numPr>
        <w:spacing w:after="0"/>
        <w:jc w:val="both"/>
      </w:pPr>
      <w:r w:rsidRPr="00FC58B4">
        <w:t xml:space="preserve">Light </w:t>
      </w:r>
      <w:r w:rsidRPr="00FC58B4">
        <w:rPr>
          <w:i/>
        </w:rPr>
        <w:t xml:space="preserve">serial </w:t>
      </w:r>
      <w:proofErr w:type="gramStart"/>
      <w:r w:rsidRPr="00FC58B4">
        <w:rPr>
          <w:i/>
        </w:rPr>
        <w:t>receive</w:t>
      </w:r>
      <w:proofErr w:type="gramEnd"/>
      <w:r w:rsidRPr="00FC58B4">
        <w:rPr>
          <w:i/>
        </w:rPr>
        <w:t xml:space="preserve"> LED </w:t>
      </w:r>
      <w:r w:rsidRPr="00FC58B4">
        <w:t>PORTA4</w:t>
      </w:r>
    </w:p>
    <w:p w14:paraId="49CDA186" w14:textId="77777777" w:rsidR="00A7037B" w:rsidRPr="00FC58B4" w:rsidRDefault="00D37CC7" w:rsidP="00FC58B4">
      <w:pPr>
        <w:numPr>
          <w:ilvl w:val="0"/>
          <w:numId w:val="3"/>
        </w:numPr>
        <w:jc w:val="both"/>
      </w:pPr>
      <w:r w:rsidRPr="00FC58B4">
        <w:t xml:space="preserve">Light </w:t>
      </w:r>
      <w:r w:rsidRPr="00FC58B4">
        <w:rPr>
          <w:i/>
        </w:rPr>
        <w:t xml:space="preserve">serial </w:t>
      </w:r>
      <w:proofErr w:type="gramStart"/>
      <w:r w:rsidRPr="00FC58B4">
        <w:rPr>
          <w:i/>
        </w:rPr>
        <w:t>send</w:t>
      </w:r>
      <w:proofErr w:type="gramEnd"/>
      <w:r w:rsidRPr="00FC58B4">
        <w:rPr>
          <w:i/>
        </w:rPr>
        <w:t xml:space="preserve"> LED </w:t>
      </w:r>
      <w:r w:rsidRPr="00FC58B4">
        <w:t>PORTA5</w:t>
      </w:r>
    </w:p>
    <w:p w14:paraId="70BA7914" w14:textId="77777777" w:rsidR="00A7037B" w:rsidRPr="00FC58B4" w:rsidRDefault="00A7037B" w:rsidP="00FC58B4">
      <w:pPr>
        <w:jc w:val="both"/>
      </w:pPr>
    </w:p>
    <w:p w14:paraId="3CC3E795" w14:textId="77777777" w:rsidR="00A7037B" w:rsidRPr="00FC58B4" w:rsidRDefault="00D37CC7" w:rsidP="00FC58B4">
      <w:pPr>
        <w:pStyle w:val="Heading3"/>
      </w:pPr>
      <w:r w:rsidRPr="00FC58B4">
        <w:t>Program Colour Subroutine</w:t>
      </w:r>
    </w:p>
    <w:p w14:paraId="42980796" w14:textId="77777777" w:rsidR="00A7037B" w:rsidRPr="00FC58B4" w:rsidRDefault="00D37CC7" w:rsidP="00FC58B4">
      <w:pPr>
        <w:jc w:val="both"/>
      </w:pPr>
      <w:r w:rsidRPr="00FC58B4">
        <w:t xml:space="preserve">This subroutine is entered by sending “PRC” to the MARV while it is in race mode. Once in this mode, the MARV must send “What shall MARV race?” through serial. This is read from EEPROM to serial. The user will then enter a character indicating the colour, or alternatively L for maze racing. While in this mode, the SSD must display 1. When the user has sent the colour to the MARV, it will set the </w:t>
      </w:r>
      <w:proofErr w:type="spellStart"/>
      <w:r w:rsidRPr="00FC58B4">
        <w:t>racingColour</w:t>
      </w:r>
      <w:proofErr w:type="spellEnd"/>
      <w:r w:rsidRPr="00FC58B4">
        <w:t xml:space="preserve"> register accordingly. Following this, the MARV transitions back to race mode. </w:t>
      </w:r>
    </w:p>
    <w:p w14:paraId="5D67D1C5" w14:textId="77777777" w:rsidR="00A7037B" w:rsidRPr="00FC58B4" w:rsidRDefault="00D37CC7" w:rsidP="00FC58B4">
      <w:pPr>
        <w:jc w:val="both"/>
        <w:rPr>
          <w:u w:val="single"/>
        </w:rPr>
      </w:pPr>
      <w:r w:rsidRPr="00FC58B4">
        <w:rPr>
          <w:u w:val="single"/>
        </w:rPr>
        <w:t xml:space="preserve">Outputs: </w:t>
      </w:r>
    </w:p>
    <w:p w14:paraId="72E748F5" w14:textId="77777777" w:rsidR="00A7037B" w:rsidRPr="00FC58B4" w:rsidRDefault="00D37CC7" w:rsidP="00FC58B4">
      <w:pPr>
        <w:numPr>
          <w:ilvl w:val="0"/>
          <w:numId w:val="11"/>
        </w:numPr>
        <w:spacing w:after="0"/>
        <w:jc w:val="both"/>
      </w:pPr>
      <w:r w:rsidRPr="00FC58B4">
        <w:t>“What shall MARV race?” message through serial</w:t>
      </w:r>
    </w:p>
    <w:p w14:paraId="2DE6C967" w14:textId="77777777" w:rsidR="00A7037B" w:rsidRPr="00FC58B4" w:rsidRDefault="00D37CC7" w:rsidP="00FC58B4">
      <w:pPr>
        <w:numPr>
          <w:ilvl w:val="0"/>
          <w:numId w:val="11"/>
        </w:numPr>
        <w:spacing w:after="0"/>
        <w:jc w:val="both"/>
      </w:pPr>
      <w:r w:rsidRPr="00FC58B4">
        <w:t xml:space="preserve">Light </w:t>
      </w:r>
      <w:r w:rsidRPr="00FC58B4">
        <w:rPr>
          <w:i/>
        </w:rPr>
        <w:t xml:space="preserve">serial receive LED </w:t>
      </w:r>
      <w:r w:rsidRPr="00FC58B4">
        <w:t>PORTA4</w:t>
      </w:r>
    </w:p>
    <w:p w14:paraId="09C94B90" w14:textId="77777777" w:rsidR="00A7037B" w:rsidRDefault="00D37CC7" w:rsidP="00FC58B4">
      <w:pPr>
        <w:numPr>
          <w:ilvl w:val="0"/>
          <w:numId w:val="11"/>
        </w:numPr>
        <w:jc w:val="both"/>
      </w:pPr>
      <w:r w:rsidRPr="00FC58B4">
        <w:t>Character 1 on SSD</w:t>
      </w:r>
    </w:p>
    <w:p w14:paraId="0A64904F" w14:textId="77777777" w:rsidR="00FC58B4" w:rsidRPr="00FC58B4" w:rsidRDefault="00FC58B4" w:rsidP="00FC58B4">
      <w:pPr>
        <w:jc w:val="both"/>
      </w:pPr>
    </w:p>
    <w:p w14:paraId="4F00D4A1" w14:textId="77777777" w:rsidR="00A7037B" w:rsidRPr="00FC58B4" w:rsidRDefault="00D37CC7" w:rsidP="00FC58B4">
      <w:pPr>
        <w:pStyle w:val="Heading3"/>
      </w:pPr>
      <w:r w:rsidRPr="00FC58B4">
        <w:t>Message Mode</w:t>
      </w:r>
    </w:p>
    <w:p w14:paraId="6DEA0B96" w14:textId="77777777" w:rsidR="00A7037B" w:rsidRPr="00FC58B4" w:rsidRDefault="00D37CC7" w:rsidP="00FC58B4">
      <w:pPr>
        <w:jc w:val="both"/>
      </w:pPr>
      <w:r w:rsidRPr="00FC58B4">
        <w:t xml:space="preserve">This mode is used to customize the message that the MARV transmits upon </w:t>
      </w:r>
      <w:proofErr w:type="spellStart"/>
      <w:r w:rsidRPr="00FC58B4">
        <w:t>startup</w:t>
      </w:r>
      <w:proofErr w:type="spellEnd"/>
      <w:r w:rsidRPr="00FC58B4">
        <w:t xml:space="preserve">. From race mode, when the characters “MSG” are received from the team member, the MARV will display the character 0 on the SSD. The user can then send a new string to the MARV, which it will store on the EEPROM module so that it can be read later. This mode is </w:t>
      </w:r>
      <w:proofErr w:type="spellStart"/>
      <w:r w:rsidRPr="00FC58B4">
        <w:t>exited</w:t>
      </w:r>
      <w:proofErr w:type="spellEnd"/>
      <w:r w:rsidRPr="00FC58B4">
        <w:t xml:space="preserve"> when the team member issues the “RCE” command. </w:t>
      </w:r>
    </w:p>
    <w:p w14:paraId="46CB774C" w14:textId="77777777" w:rsidR="00A7037B" w:rsidRPr="00FC58B4" w:rsidRDefault="00D37CC7" w:rsidP="00FC58B4">
      <w:pPr>
        <w:jc w:val="both"/>
      </w:pPr>
      <w:r w:rsidRPr="00FC58B4">
        <w:t>Outputs:</w:t>
      </w:r>
    </w:p>
    <w:p w14:paraId="06AC778E" w14:textId="77777777" w:rsidR="00A7037B" w:rsidRPr="00FC58B4" w:rsidRDefault="00D37CC7" w:rsidP="00FC58B4">
      <w:pPr>
        <w:numPr>
          <w:ilvl w:val="0"/>
          <w:numId w:val="1"/>
        </w:numPr>
        <w:spacing w:after="0"/>
        <w:jc w:val="both"/>
      </w:pPr>
      <w:r w:rsidRPr="00FC58B4">
        <w:lastRenderedPageBreak/>
        <w:t>Character 0 on SSD.</w:t>
      </w:r>
    </w:p>
    <w:p w14:paraId="21732701" w14:textId="77777777" w:rsidR="00A7037B" w:rsidRPr="00FC58B4" w:rsidRDefault="00D37CC7" w:rsidP="00FC58B4">
      <w:pPr>
        <w:numPr>
          <w:ilvl w:val="0"/>
          <w:numId w:val="1"/>
        </w:numPr>
        <w:spacing w:after="0"/>
        <w:jc w:val="both"/>
      </w:pPr>
      <w:r w:rsidRPr="00FC58B4">
        <w:t xml:space="preserve">Light </w:t>
      </w:r>
      <w:r w:rsidRPr="00FC58B4">
        <w:rPr>
          <w:i/>
        </w:rPr>
        <w:t>data write LED</w:t>
      </w:r>
      <w:r w:rsidRPr="00FC58B4">
        <w:t xml:space="preserve"> PORTA6</w:t>
      </w:r>
    </w:p>
    <w:p w14:paraId="59AC0F7A" w14:textId="77777777" w:rsidR="00A7037B" w:rsidRPr="00FC58B4" w:rsidRDefault="00D37CC7" w:rsidP="00FC58B4">
      <w:pPr>
        <w:numPr>
          <w:ilvl w:val="0"/>
          <w:numId w:val="1"/>
        </w:numPr>
        <w:jc w:val="both"/>
      </w:pPr>
      <w:r w:rsidRPr="00FC58B4">
        <w:t xml:space="preserve">Light </w:t>
      </w:r>
      <w:r w:rsidRPr="00FC58B4">
        <w:rPr>
          <w:i/>
        </w:rPr>
        <w:t xml:space="preserve">serial </w:t>
      </w:r>
      <w:proofErr w:type="gramStart"/>
      <w:r w:rsidRPr="00FC58B4">
        <w:rPr>
          <w:i/>
        </w:rPr>
        <w:t>receive</w:t>
      </w:r>
      <w:proofErr w:type="gramEnd"/>
      <w:r w:rsidRPr="00FC58B4">
        <w:rPr>
          <w:i/>
        </w:rPr>
        <w:t xml:space="preserve"> LED </w:t>
      </w:r>
      <w:r w:rsidRPr="00FC58B4">
        <w:t>PORTA4</w:t>
      </w:r>
    </w:p>
    <w:p w14:paraId="38DAAB6A" w14:textId="77777777" w:rsidR="00A7037B" w:rsidRPr="00FC58B4" w:rsidRDefault="00A7037B" w:rsidP="00FC58B4">
      <w:pPr>
        <w:jc w:val="both"/>
      </w:pPr>
    </w:p>
    <w:p w14:paraId="37EED128" w14:textId="77777777" w:rsidR="00A7037B" w:rsidRPr="00FC58B4" w:rsidRDefault="00D37CC7" w:rsidP="00FC58B4">
      <w:pPr>
        <w:pStyle w:val="Heading3"/>
      </w:pPr>
      <w:r w:rsidRPr="00FC58B4">
        <w:t>Debug Mode</w:t>
      </w:r>
    </w:p>
    <w:p w14:paraId="5FDAC897" w14:textId="77777777" w:rsidR="00A7037B" w:rsidRPr="00FC58B4" w:rsidRDefault="00D37CC7" w:rsidP="00FC58B4">
      <w:pPr>
        <w:jc w:val="both"/>
        <w:rPr>
          <w:u w:val="single"/>
        </w:rPr>
      </w:pPr>
      <w:r w:rsidRPr="00FC58B4">
        <w:rPr>
          <w:noProof/>
          <w:u w:val="single"/>
        </w:rPr>
        <w:drawing>
          <wp:inline distT="114300" distB="114300" distL="114300" distR="114300" wp14:anchorId="20EA26E3" wp14:editId="51E28E2F">
            <wp:extent cx="4491038" cy="5495917"/>
            <wp:effectExtent l="0" t="0" r="0" b="0"/>
            <wp:docPr id="15"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25"/>
                    <a:srcRect l="-7022" t="4109" r="3733" b="7347"/>
                    <a:stretch>
                      <a:fillRect/>
                    </a:stretch>
                  </pic:blipFill>
                  <pic:spPr>
                    <a:xfrm>
                      <a:off x="0" y="0"/>
                      <a:ext cx="4491038" cy="5495917"/>
                    </a:xfrm>
                    <a:prstGeom prst="rect">
                      <a:avLst/>
                    </a:prstGeom>
                    <a:ln/>
                  </pic:spPr>
                </pic:pic>
              </a:graphicData>
            </a:graphic>
          </wp:inline>
        </w:drawing>
      </w:r>
    </w:p>
    <w:p w14:paraId="674E399F" w14:textId="77777777" w:rsidR="00A7037B" w:rsidRPr="00FC58B4" w:rsidRDefault="00D37CC7" w:rsidP="00FC58B4">
      <w:pPr>
        <w:jc w:val="both"/>
        <w:rPr>
          <w:b/>
        </w:rPr>
      </w:pPr>
      <w:r w:rsidRPr="00FC58B4">
        <w:rPr>
          <w:b/>
        </w:rPr>
        <w:t>Figure 7: Flow chart for Debug state</w:t>
      </w:r>
    </w:p>
    <w:p w14:paraId="3F0570C3" w14:textId="77777777" w:rsidR="00A7037B" w:rsidRPr="00FC58B4" w:rsidRDefault="00D37CC7" w:rsidP="00FC58B4">
      <w:pPr>
        <w:jc w:val="both"/>
      </w:pPr>
      <w:r w:rsidRPr="00FC58B4">
        <w:t>This mode is included to make debugging the MARV easier. At any point during operation, when the “debug button” (</w:t>
      </w:r>
      <w:proofErr w:type="spellStart"/>
      <w:r w:rsidRPr="00FC58B4">
        <w:t>DButton</w:t>
      </w:r>
      <w:proofErr w:type="spellEnd"/>
      <w:r w:rsidRPr="00FC58B4">
        <w:t xml:space="preserve">) is pressed, the MARV must stop what it is doing and dump a register to some LEDs. Following this, the MARV must return to its previous state and continue doing what it was doing there. The register that gets dumped to the LEDs depends on the state it was in before. For this reason, each state in the firmware of the MARV sets one bit of a register called </w:t>
      </w:r>
      <w:proofErr w:type="spellStart"/>
      <w:r w:rsidRPr="00FC58B4">
        <w:lastRenderedPageBreak/>
        <w:t>stateBits</w:t>
      </w:r>
      <w:proofErr w:type="spellEnd"/>
      <w:r w:rsidRPr="00FC58B4">
        <w:t xml:space="preserve">. The debug routine uses this encoding to determine which port gets dumped. After dumping the register, there is a delay before the MARV returns to its previous state. </w:t>
      </w:r>
    </w:p>
    <w:p w14:paraId="4EC3C72D" w14:textId="77777777" w:rsidR="00A7037B" w:rsidRPr="00FC58B4" w:rsidRDefault="00D37CC7" w:rsidP="00FC58B4">
      <w:pPr>
        <w:jc w:val="both"/>
        <w:rPr>
          <w:u w:val="single"/>
        </w:rPr>
      </w:pPr>
      <w:r w:rsidRPr="00FC58B4">
        <w:rPr>
          <w:u w:val="single"/>
        </w:rPr>
        <w:t>Outputs:</w:t>
      </w:r>
    </w:p>
    <w:p w14:paraId="47BCD720" w14:textId="77777777" w:rsidR="00A7037B" w:rsidRPr="00FC58B4" w:rsidRDefault="00D37CC7" w:rsidP="00FC58B4">
      <w:pPr>
        <w:numPr>
          <w:ilvl w:val="0"/>
          <w:numId w:val="6"/>
        </w:numPr>
        <w:spacing w:after="0"/>
        <w:jc w:val="both"/>
      </w:pPr>
      <w:r w:rsidRPr="00FC58B4">
        <w:t>Race mode: the col register gets dumped to LEDs</w:t>
      </w:r>
    </w:p>
    <w:p w14:paraId="3295AEEF" w14:textId="77777777" w:rsidR="00A7037B" w:rsidRPr="00FC58B4" w:rsidRDefault="00D37CC7" w:rsidP="00FC58B4">
      <w:pPr>
        <w:numPr>
          <w:ilvl w:val="0"/>
          <w:numId w:val="6"/>
        </w:numPr>
        <w:spacing w:after="0"/>
        <w:jc w:val="both"/>
      </w:pPr>
      <w:r w:rsidRPr="00FC58B4">
        <w:t xml:space="preserve">Cal mode: the </w:t>
      </w:r>
      <w:proofErr w:type="spellStart"/>
      <w:r w:rsidRPr="00FC58B4">
        <w:t>wreg</w:t>
      </w:r>
      <w:proofErr w:type="spellEnd"/>
      <w:r w:rsidRPr="00FC58B4">
        <w:t xml:space="preserve"> register gets dumped to LEDs</w:t>
      </w:r>
    </w:p>
    <w:p w14:paraId="3364C52A" w14:textId="77777777" w:rsidR="00A7037B" w:rsidRPr="00FC58B4" w:rsidRDefault="00D37CC7" w:rsidP="00FC58B4">
      <w:pPr>
        <w:numPr>
          <w:ilvl w:val="0"/>
          <w:numId w:val="6"/>
        </w:numPr>
        <w:spacing w:after="0"/>
        <w:jc w:val="both"/>
      </w:pPr>
      <w:r w:rsidRPr="00FC58B4">
        <w:t>Program Colour mode: col register gets dumped to LEDs</w:t>
      </w:r>
    </w:p>
    <w:p w14:paraId="3BECBAE5" w14:textId="77777777" w:rsidR="00A7037B" w:rsidRPr="00FC58B4" w:rsidRDefault="00D37CC7" w:rsidP="00FC58B4">
      <w:pPr>
        <w:numPr>
          <w:ilvl w:val="0"/>
          <w:numId w:val="6"/>
        </w:numPr>
        <w:jc w:val="both"/>
      </w:pPr>
      <w:r w:rsidRPr="00FC58B4">
        <w:t>Message mode: 0x08 gets dumped to the LEDs (first character of the message)</w:t>
      </w:r>
    </w:p>
    <w:p w14:paraId="03CAA67B" w14:textId="77777777" w:rsidR="00A7037B" w:rsidRPr="00FC58B4" w:rsidRDefault="00A7037B" w:rsidP="00FC58B4">
      <w:pPr>
        <w:jc w:val="both"/>
      </w:pPr>
    </w:p>
    <w:p w14:paraId="10617482" w14:textId="77777777" w:rsidR="00A7037B" w:rsidRPr="00FC58B4" w:rsidRDefault="00D37CC7" w:rsidP="00FC58B4">
      <w:pPr>
        <w:pStyle w:val="Heading3"/>
      </w:pPr>
      <w:r w:rsidRPr="00FC58B4">
        <w:t>Error Handling</w:t>
      </w:r>
    </w:p>
    <w:p w14:paraId="05BF5F12" w14:textId="77777777" w:rsidR="00A7037B" w:rsidRPr="00FC58B4" w:rsidRDefault="00D37CC7" w:rsidP="00FC58B4">
      <w:pPr>
        <w:jc w:val="both"/>
      </w:pPr>
      <w:r w:rsidRPr="00FC58B4">
        <w:t>If at any point during execution of the firmware the MARV receives invalid input, it will send the string “ERROR” to the team member via serial and will then go to race mode.</w:t>
      </w:r>
      <w:bookmarkStart w:id="37" w:name="_8krayuaul1jg" w:colFirst="0" w:colLast="0"/>
      <w:bookmarkEnd w:id="37"/>
      <w:r w:rsidRPr="00FC58B4">
        <w:br w:type="page"/>
      </w:r>
    </w:p>
    <w:p w14:paraId="19AEDFBA" w14:textId="77777777" w:rsidR="00A7037B" w:rsidRDefault="00FC58B4" w:rsidP="00FC58B4">
      <w:pPr>
        <w:pStyle w:val="Heading1"/>
      </w:pPr>
      <w:bookmarkStart w:id="38" w:name="_95qke6syoi0g" w:colFirst="0" w:colLast="0"/>
      <w:bookmarkEnd w:id="38"/>
      <w:r>
        <w:lastRenderedPageBreak/>
        <w:t>Administrative Matters</w:t>
      </w:r>
    </w:p>
    <w:p w14:paraId="64C9A029" w14:textId="77777777" w:rsidR="00FC58B4" w:rsidRDefault="00FC58B4" w:rsidP="00FC58B4"/>
    <w:p w14:paraId="26122A93" w14:textId="77777777" w:rsidR="00FC58B4" w:rsidRPr="00FC58B4" w:rsidRDefault="00FC58B4" w:rsidP="00FC58B4">
      <w:pPr>
        <w:pStyle w:val="Heading2"/>
      </w:pPr>
      <w:r>
        <w:t>GANTT Chart</w:t>
      </w:r>
    </w:p>
    <w:p w14:paraId="21F80F8A" w14:textId="77777777" w:rsidR="00A7037B" w:rsidRPr="00FC58B4" w:rsidRDefault="00D37CC7" w:rsidP="00FC58B4">
      <w:pPr>
        <w:jc w:val="both"/>
      </w:pPr>
      <w:r w:rsidRPr="00FC58B4">
        <w:rPr>
          <w:noProof/>
        </w:rPr>
        <w:drawing>
          <wp:inline distT="114300" distB="114300" distL="114300" distR="114300" wp14:anchorId="7B7571FE" wp14:editId="63A32411">
            <wp:extent cx="5734050" cy="1371600"/>
            <wp:effectExtent l="0" t="0" r="0" b="0"/>
            <wp:docPr id="11"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26"/>
                    <a:srcRect/>
                    <a:stretch>
                      <a:fillRect/>
                    </a:stretch>
                  </pic:blipFill>
                  <pic:spPr>
                    <a:xfrm>
                      <a:off x="0" y="0"/>
                      <a:ext cx="5734050" cy="1371600"/>
                    </a:xfrm>
                    <a:prstGeom prst="rect">
                      <a:avLst/>
                    </a:prstGeom>
                    <a:ln/>
                  </pic:spPr>
                </pic:pic>
              </a:graphicData>
            </a:graphic>
          </wp:inline>
        </w:drawing>
      </w:r>
    </w:p>
    <w:p w14:paraId="4478D535" w14:textId="77777777" w:rsidR="00A7037B" w:rsidRPr="00FC58B4" w:rsidRDefault="00D37CC7" w:rsidP="00FC58B4">
      <w:pPr>
        <w:jc w:val="both"/>
      </w:pPr>
      <w:r w:rsidRPr="00FC58B4">
        <w:t xml:space="preserve">Fig1: Link to higher resolution chart - </w:t>
      </w:r>
      <w:hyperlink r:id="rId27">
        <w:r w:rsidRPr="00FC58B4">
          <w:rPr>
            <w:color w:val="1155CC"/>
            <w:u w:val="single"/>
          </w:rPr>
          <w:t>http://bit.ly/Group1Gantt</w:t>
        </w:r>
      </w:hyperlink>
    </w:p>
    <w:p w14:paraId="6A98354F" w14:textId="77777777" w:rsidR="00A7037B" w:rsidRPr="00FC58B4" w:rsidRDefault="00A7037B" w:rsidP="00FC58B4">
      <w:pPr>
        <w:jc w:val="both"/>
      </w:pPr>
    </w:p>
    <w:p w14:paraId="6C41F67B" w14:textId="77777777" w:rsidR="00A7037B" w:rsidRPr="00FC58B4" w:rsidRDefault="00D37CC7" w:rsidP="00FC58B4">
      <w:pPr>
        <w:pStyle w:val="Heading2"/>
      </w:pPr>
      <w:r w:rsidRPr="00FC58B4">
        <w:t>Budget:</w:t>
      </w:r>
    </w:p>
    <w:p w14:paraId="3999C445" w14:textId="77777777" w:rsidR="00A7037B" w:rsidRPr="00FC58B4" w:rsidRDefault="00D37CC7" w:rsidP="00FC58B4">
      <w:pPr>
        <w:jc w:val="both"/>
      </w:pPr>
      <w:r w:rsidRPr="00FC58B4">
        <w:t>Current expenses are as follows:</w:t>
      </w:r>
    </w:p>
    <w:tbl>
      <w:tblPr>
        <w:tblStyle w:val="a2"/>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08"/>
        <w:gridCol w:w="3009"/>
        <w:gridCol w:w="3009"/>
      </w:tblGrid>
      <w:tr w:rsidR="00A7037B" w:rsidRPr="00FC58B4" w14:paraId="63F32996" w14:textId="77777777">
        <w:tc>
          <w:tcPr>
            <w:tcW w:w="3008" w:type="dxa"/>
            <w:shd w:val="clear" w:color="auto" w:fill="auto"/>
            <w:tcMar>
              <w:top w:w="100" w:type="dxa"/>
              <w:left w:w="100" w:type="dxa"/>
              <w:bottom w:w="100" w:type="dxa"/>
              <w:right w:w="100" w:type="dxa"/>
            </w:tcMar>
          </w:tcPr>
          <w:p w14:paraId="5B0B6102" w14:textId="77777777" w:rsidR="00A7037B" w:rsidRPr="00FC58B4" w:rsidRDefault="00D37CC7" w:rsidP="00FC58B4">
            <w:pPr>
              <w:widowControl w:val="0"/>
              <w:pBdr>
                <w:top w:val="nil"/>
                <w:left w:val="nil"/>
                <w:bottom w:val="nil"/>
                <w:right w:val="nil"/>
                <w:between w:val="nil"/>
              </w:pBdr>
              <w:spacing w:after="0" w:line="240" w:lineRule="auto"/>
              <w:jc w:val="both"/>
              <w:rPr>
                <w:b/>
              </w:rPr>
            </w:pPr>
            <w:r w:rsidRPr="00FC58B4">
              <w:rPr>
                <w:b/>
              </w:rPr>
              <w:t>Item</w:t>
            </w:r>
          </w:p>
        </w:tc>
        <w:tc>
          <w:tcPr>
            <w:tcW w:w="3008" w:type="dxa"/>
            <w:shd w:val="clear" w:color="auto" w:fill="auto"/>
            <w:tcMar>
              <w:top w:w="100" w:type="dxa"/>
              <w:left w:w="100" w:type="dxa"/>
              <w:bottom w:w="100" w:type="dxa"/>
              <w:right w:w="100" w:type="dxa"/>
            </w:tcMar>
          </w:tcPr>
          <w:p w14:paraId="5E9570AD" w14:textId="77777777" w:rsidR="00A7037B" w:rsidRPr="00FC58B4" w:rsidRDefault="00D37CC7" w:rsidP="00FC58B4">
            <w:pPr>
              <w:widowControl w:val="0"/>
              <w:pBdr>
                <w:top w:val="nil"/>
                <w:left w:val="nil"/>
                <w:bottom w:val="nil"/>
                <w:right w:val="nil"/>
                <w:between w:val="nil"/>
              </w:pBdr>
              <w:spacing w:after="0" w:line="240" w:lineRule="auto"/>
              <w:jc w:val="both"/>
              <w:rPr>
                <w:b/>
              </w:rPr>
            </w:pPr>
            <w:r w:rsidRPr="00FC58B4">
              <w:rPr>
                <w:b/>
              </w:rPr>
              <w:t>Quantity</w:t>
            </w:r>
          </w:p>
        </w:tc>
        <w:tc>
          <w:tcPr>
            <w:tcW w:w="3008" w:type="dxa"/>
            <w:shd w:val="clear" w:color="auto" w:fill="auto"/>
            <w:tcMar>
              <w:top w:w="100" w:type="dxa"/>
              <w:left w:w="100" w:type="dxa"/>
              <w:bottom w:w="100" w:type="dxa"/>
              <w:right w:w="100" w:type="dxa"/>
            </w:tcMar>
          </w:tcPr>
          <w:p w14:paraId="26108CB8" w14:textId="77777777" w:rsidR="00A7037B" w:rsidRPr="00FC58B4" w:rsidRDefault="00D37CC7" w:rsidP="00FC58B4">
            <w:pPr>
              <w:widowControl w:val="0"/>
              <w:pBdr>
                <w:top w:val="nil"/>
                <w:left w:val="nil"/>
                <w:bottom w:val="nil"/>
                <w:right w:val="nil"/>
                <w:between w:val="nil"/>
              </w:pBdr>
              <w:spacing w:after="0" w:line="240" w:lineRule="auto"/>
              <w:jc w:val="both"/>
              <w:rPr>
                <w:b/>
              </w:rPr>
            </w:pPr>
            <w:r w:rsidRPr="00FC58B4">
              <w:rPr>
                <w:b/>
              </w:rPr>
              <w:t>Cost</w:t>
            </w:r>
          </w:p>
        </w:tc>
      </w:tr>
      <w:tr w:rsidR="00A7037B" w:rsidRPr="00FC58B4" w14:paraId="32D40371" w14:textId="77777777">
        <w:tc>
          <w:tcPr>
            <w:tcW w:w="3008" w:type="dxa"/>
            <w:shd w:val="clear" w:color="auto" w:fill="auto"/>
            <w:tcMar>
              <w:top w:w="100" w:type="dxa"/>
              <w:left w:w="100" w:type="dxa"/>
              <w:bottom w:w="100" w:type="dxa"/>
              <w:right w:w="100" w:type="dxa"/>
            </w:tcMar>
          </w:tcPr>
          <w:p w14:paraId="028F48EC"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USB to serial converter</w:t>
            </w:r>
          </w:p>
        </w:tc>
        <w:tc>
          <w:tcPr>
            <w:tcW w:w="3008" w:type="dxa"/>
            <w:shd w:val="clear" w:color="auto" w:fill="auto"/>
            <w:tcMar>
              <w:top w:w="100" w:type="dxa"/>
              <w:left w:w="100" w:type="dxa"/>
              <w:bottom w:w="100" w:type="dxa"/>
              <w:right w:w="100" w:type="dxa"/>
            </w:tcMar>
          </w:tcPr>
          <w:p w14:paraId="4DED28A7"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1</w:t>
            </w:r>
          </w:p>
        </w:tc>
        <w:tc>
          <w:tcPr>
            <w:tcW w:w="3008" w:type="dxa"/>
            <w:shd w:val="clear" w:color="auto" w:fill="auto"/>
            <w:tcMar>
              <w:top w:w="100" w:type="dxa"/>
              <w:left w:w="100" w:type="dxa"/>
              <w:bottom w:w="100" w:type="dxa"/>
              <w:right w:w="100" w:type="dxa"/>
            </w:tcMar>
          </w:tcPr>
          <w:p w14:paraId="1E3D5AE0"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R25.00</w:t>
            </w:r>
          </w:p>
        </w:tc>
      </w:tr>
      <w:tr w:rsidR="00A7037B" w:rsidRPr="00FC58B4" w14:paraId="797FE2AA" w14:textId="77777777">
        <w:tc>
          <w:tcPr>
            <w:tcW w:w="3008" w:type="dxa"/>
            <w:shd w:val="clear" w:color="auto" w:fill="auto"/>
            <w:tcMar>
              <w:top w:w="100" w:type="dxa"/>
              <w:left w:w="100" w:type="dxa"/>
              <w:bottom w:w="100" w:type="dxa"/>
              <w:right w:w="100" w:type="dxa"/>
            </w:tcMar>
          </w:tcPr>
          <w:p w14:paraId="0A94C525"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9V Rechargeable battery</w:t>
            </w:r>
          </w:p>
        </w:tc>
        <w:tc>
          <w:tcPr>
            <w:tcW w:w="3008" w:type="dxa"/>
            <w:shd w:val="clear" w:color="auto" w:fill="auto"/>
            <w:tcMar>
              <w:top w:w="100" w:type="dxa"/>
              <w:left w:w="100" w:type="dxa"/>
              <w:bottom w:w="100" w:type="dxa"/>
              <w:right w:w="100" w:type="dxa"/>
            </w:tcMar>
          </w:tcPr>
          <w:p w14:paraId="085BCDAC"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1</w:t>
            </w:r>
          </w:p>
        </w:tc>
        <w:tc>
          <w:tcPr>
            <w:tcW w:w="3008" w:type="dxa"/>
            <w:shd w:val="clear" w:color="auto" w:fill="auto"/>
            <w:tcMar>
              <w:top w:w="100" w:type="dxa"/>
              <w:left w:w="100" w:type="dxa"/>
              <w:bottom w:w="100" w:type="dxa"/>
              <w:right w:w="100" w:type="dxa"/>
            </w:tcMar>
          </w:tcPr>
          <w:p w14:paraId="44EDFFEC"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R160.00</w:t>
            </w:r>
          </w:p>
        </w:tc>
      </w:tr>
      <w:tr w:rsidR="00A7037B" w:rsidRPr="00FC58B4" w14:paraId="4EEE9558" w14:textId="77777777">
        <w:tc>
          <w:tcPr>
            <w:tcW w:w="3008" w:type="dxa"/>
            <w:shd w:val="clear" w:color="auto" w:fill="auto"/>
            <w:tcMar>
              <w:top w:w="100" w:type="dxa"/>
              <w:left w:w="100" w:type="dxa"/>
              <w:bottom w:w="100" w:type="dxa"/>
              <w:right w:w="100" w:type="dxa"/>
            </w:tcMar>
          </w:tcPr>
          <w:p w14:paraId="3A277D1C"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Phototransistors</w:t>
            </w:r>
          </w:p>
        </w:tc>
        <w:tc>
          <w:tcPr>
            <w:tcW w:w="3008" w:type="dxa"/>
            <w:shd w:val="clear" w:color="auto" w:fill="auto"/>
            <w:tcMar>
              <w:top w:w="100" w:type="dxa"/>
              <w:left w:w="100" w:type="dxa"/>
              <w:bottom w:w="100" w:type="dxa"/>
              <w:right w:w="100" w:type="dxa"/>
            </w:tcMar>
          </w:tcPr>
          <w:p w14:paraId="17F75DA3"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20</w:t>
            </w:r>
          </w:p>
        </w:tc>
        <w:tc>
          <w:tcPr>
            <w:tcW w:w="3008" w:type="dxa"/>
            <w:shd w:val="clear" w:color="auto" w:fill="auto"/>
            <w:tcMar>
              <w:top w:w="100" w:type="dxa"/>
              <w:left w:w="100" w:type="dxa"/>
              <w:bottom w:w="100" w:type="dxa"/>
              <w:right w:w="100" w:type="dxa"/>
            </w:tcMar>
          </w:tcPr>
          <w:p w14:paraId="07CFEE1D"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R30.00</w:t>
            </w:r>
          </w:p>
        </w:tc>
      </w:tr>
      <w:tr w:rsidR="00A7037B" w:rsidRPr="00FC58B4" w14:paraId="3F54B559" w14:textId="77777777">
        <w:tc>
          <w:tcPr>
            <w:tcW w:w="3008" w:type="dxa"/>
            <w:shd w:val="clear" w:color="auto" w:fill="auto"/>
            <w:tcMar>
              <w:top w:w="100" w:type="dxa"/>
              <w:left w:w="100" w:type="dxa"/>
              <w:bottom w:w="100" w:type="dxa"/>
              <w:right w:w="100" w:type="dxa"/>
            </w:tcMar>
          </w:tcPr>
          <w:p w14:paraId="31E41D66"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LN347 Op Amps</w:t>
            </w:r>
          </w:p>
        </w:tc>
        <w:tc>
          <w:tcPr>
            <w:tcW w:w="3008" w:type="dxa"/>
            <w:shd w:val="clear" w:color="auto" w:fill="auto"/>
            <w:tcMar>
              <w:top w:w="100" w:type="dxa"/>
              <w:left w:w="100" w:type="dxa"/>
              <w:bottom w:w="100" w:type="dxa"/>
              <w:right w:w="100" w:type="dxa"/>
            </w:tcMar>
          </w:tcPr>
          <w:p w14:paraId="17489006"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10</w:t>
            </w:r>
          </w:p>
        </w:tc>
        <w:tc>
          <w:tcPr>
            <w:tcW w:w="3008" w:type="dxa"/>
            <w:shd w:val="clear" w:color="auto" w:fill="auto"/>
            <w:tcMar>
              <w:top w:w="100" w:type="dxa"/>
              <w:left w:w="100" w:type="dxa"/>
              <w:bottom w:w="100" w:type="dxa"/>
              <w:right w:w="100" w:type="dxa"/>
            </w:tcMar>
          </w:tcPr>
          <w:p w14:paraId="55C9F1F9"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R80.00</w:t>
            </w:r>
          </w:p>
        </w:tc>
      </w:tr>
      <w:tr w:rsidR="00A7037B" w:rsidRPr="00FC58B4" w14:paraId="0FEC0AD1" w14:textId="77777777">
        <w:trPr>
          <w:trHeight w:val="440"/>
        </w:trPr>
        <w:tc>
          <w:tcPr>
            <w:tcW w:w="6016" w:type="dxa"/>
            <w:gridSpan w:val="2"/>
            <w:shd w:val="clear" w:color="auto" w:fill="auto"/>
            <w:tcMar>
              <w:top w:w="100" w:type="dxa"/>
              <w:left w:w="100" w:type="dxa"/>
              <w:bottom w:w="100" w:type="dxa"/>
              <w:right w:w="100" w:type="dxa"/>
            </w:tcMar>
          </w:tcPr>
          <w:p w14:paraId="2FBDF3A5" w14:textId="77777777" w:rsidR="00A7037B" w:rsidRPr="00FC58B4" w:rsidRDefault="00D37CC7" w:rsidP="00FC58B4">
            <w:pPr>
              <w:widowControl w:val="0"/>
              <w:pBdr>
                <w:top w:val="nil"/>
                <w:left w:val="nil"/>
                <w:bottom w:val="nil"/>
                <w:right w:val="nil"/>
                <w:between w:val="nil"/>
              </w:pBdr>
              <w:spacing w:after="0" w:line="240" w:lineRule="auto"/>
              <w:jc w:val="both"/>
              <w:rPr>
                <w:b/>
              </w:rPr>
            </w:pPr>
            <w:r w:rsidRPr="00FC58B4">
              <w:rPr>
                <w:b/>
              </w:rPr>
              <w:t>Total:</w:t>
            </w:r>
          </w:p>
        </w:tc>
        <w:tc>
          <w:tcPr>
            <w:tcW w:w="3008" w:type="dxa"/>
            <w:shd w:val="clear" w:color="auto" w:fill="auto"/>
            <w:tcMar>
              <w:top w:w="100" w:type="dxa"/>
              <w:left w:w="100" w:type="dxa"/>
              <w:bottom w:w="100" w:type="dxa"/>
              <w:right w:w="100" w:type="dxa"/>
            </w:tcMar>
          </w:tcPr>
          <w:p w14:paraId="2538D264"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R295.00</w:t>
            </w:r>
          </w:p>
        </w:tc>
      </w:tr>
    </w:tbl>
    <w:p w14:paraId="6D67A826" w14:textId="77777777" w:rsidR="00A7037B" w:rsidRPr="00FC58B4" w:rsidRDefault="00A7037B" w:rsidP="00FC58B4">
      <w:pPr>
        <w:jc w:val="both"/>
      </w:pPr>
    </w:p>
    <w:p w14:paraId="3CAAAACC" w14:textId="77777777" w:rsidR="00A7037B" w:rsidRPr="00FC58B4" w:rsidRDefault="00D37CC7" w:rsidP="00FC58B4">
      <w:pPr>
        <w:jc w:val="both"/>
      </w:pPr>
      <w:r w:rsidRPr="00FC58B4">
        <w:t xml:space="preserve">This means that we have R205 left for the remainder of the project. We do not expect to spend any money on materials for the chassis of the MARV, </w:t>
      </w:r>
      <w:proofErr w:type="gramStart"/>
      <w:r w:rsidRPr="00FC58B4">
        <w:t>with the possible exception of</w:t>
      </w:r>
      <w:proofErr w:type="gramEnd"/>
      <w:r w:rsidRPr="00FC58B4">
        <w:t xml:space="preserve"> a small sum for 3D printing the sensor array.</w:t>
      </w:r>
    </w:p>
    <w:p w14:paraId="7A672AA6" w14:textId="77777777" w:rsidR="00A7037B" w:rsidRPr="00FC58B4" w:rsidRDefault="00A7037B" w:rsidP="00FC58B4">
      <w:pPr>
        <w:jc w:val="both"/>
      </w:pPr>
    </w:p>
    <w:p w14:paraId="62DC1AA3" w14:textId="77777777" w:rsidR="00A7037B" w:rsidRPr="00FC58B4" w:rsidRDefault="00A7037B" w:rsidP="00FC58B4">
      <w:pPr>
        <w:jc w:val="both"/>
      </w:pPr>
    </w:p>
    <w:p w14:paraId="30F6D4A1" w14:textId="77777777" w:rsidR="00FC58B4" w:rsidRDefault="00FC58B4">
      <w:pPr>
        <w:rPr>
          <w:caps/>
          <w:spacing w:val="15"/>
          <w:sz w:val="28"/>
        </w:rPr>
      </w:pPr>
      <w:r>
        <w:br w:type="page"/>
      </w:r>
    </w:p>
    <w:p w14:paraId="0847F02B" w14:textId="77777777" w:rsidR="00A7037B" w:rsidRPr="00FC58B4" w:rsidRDefault="00D37CC7" w:rsidP="00FC58B4">
      <w:pPr>
        <w:pStyle w:val="Heading2"/>
      </w:pPr>
      <w:r w:rsidRPr="00FC58B4">
        <w:lastRenderedPageBreak/>
        <w:t>References:</w:t>
      </w:r>
    </w:p>
    <w:p w14:paraId="4AD566A1" w14:textId="77777777" w:rsidR="00A7037B" w:rsidRPr="00FC58B4" w:rsidRDefault="00D37CC7" w:rsidP="00FC58B4">
      <w:pPr>
        <w:numPr>
          <w:ilvl w:val="0"/>
          <w:numId w:val="10"/>
        </w:numPr>
        <w:spacing w:after="0"/>
        <w:jc w:val="both"/>
        <w:rPr>
          <w:i/>
          <w:sz w:val="28"/>
          <w:szCs w:val="28"/>
        </w:rPr>
      </w:pPr>
      <w:r w:rsidRPr="00FC58B4">
        <w:rPr>
          <w:sz w:val="28"/>
          <w:szCs w:val="28"/>
        </w:rPr>
        <w:t xml:space="preserve">T. </w:t>
      </w:r>
      <w:proofErr w:type="spellStart"/>
      <w:r w:rsidRPr="00FC58B4">
        <w:rPr>
          <w:sz w:val="28"/>
          <w:szCs w:val="28"/>
        </w:rPr>
        <w:t>Hanekom</w:t>
      </w:r>
      <w:proofErr w:type="spellEnd"/>
      <w:r w:rsidRPr="00FC58B4">
        <w:rPr>
          <w:sz w:val="28"/>
          <w:szCs w:val="28"/>
        </w:rPr>
        <w:t xml:space="preserve">, </w:t>
      </w:r>
      <w:r w:rsidRPr="00FC58B4">
        <w:rPr>
          <w:i/>
          <w:sz w:val="28"/>
          <w:szCs w:val="28"/>
        </w:rPr>
        <w:t>“Development of a microcontroller-based autonomous robotic vehicle (MARV)”</w:t>
      </w:r>
      <w:r w:rsidRPr="00FC58B4">
        <w:rPr>
          <w:sz w:val="28"/>
          <w:szCs w:val="28"/>
        </w:rPr>
        <w:t>, University of Pretoria, 18 Feb. 2019.</w:t>
      </w:r>
    </w:p>
    <w:p w14:paraId="77CF137D" w14:textId="77777777" w:rsidR="00A7037B" w:rsidRPr="00FC58B4" w:rsidRDefault="00D37CC7" w:rsidP="00FC58B4">
      <w:pPr>
        <w:numPr>
          <w:ilvl w:val="0"/>
          <w:numId w:val="10"/>
        </w:numPr>
        <w:spacing w:after="0"/>
        <w:jc w:val="both"/>
        <w:rPr>
          <w:sz w:val="28"/>
          <w:szCs w:val="28"/>
        </w:rPr>
      </w:pPr>
      <w:r w:rsidRPr="00FC58B4">
        <w:rPr>
          <w:sz w:val="28"/>
          <w:szCs w:val="28"/>
        </w:rPr>
        <w:t xml:space="preserve">A. Richter, F. M. van </w:t>
      </w:r>
      <w:proofErr w:type="spellStart"/>
      <w:r w:rsidRPr="00FC58B4">
        <w:rPr>
          <w:sz w:val="28"/>
          <w:szCs w:val="28"/>
        </w:rPr>
        <w:t>Tonder</w:t>
      </w:r>
      <w:proofErr w:type="spellEnd"/>
      <w:r w:rsidRPr="00FC58B4">
        <w:rPr>
          <w:sz w:val="28"/>
          <w:szCs w:val="28"/>
        </w:rPr>
        <w:t xml:space="preserve">, H. </w:t>
      </w:r>
      <w:proofErr w:type="spellStart"/>
      <w:r w:rsidRPr="00FC58B4">
        <w:rPr>
          <w:sz w:val="28"/>
          <w:szCs w:val="28"/>
        </w:rPr>
        <w:t>Borstlap</w:t>
      </w:r>
      <w:proofErr w:type="spellEnd"/>
      <w:r w:rsidRPr="00FC58B4">
        <w:rPr>
          <w:sz w:val="28"/>
          <w:szCs w:val="28"/>
        </w:rPr>
        <w:t xml:space="preserve">, W. A. Fourie, </w:t>
      </w:r>
      <w:r w:rsidRPr="00FC58B4">
        <w:rPr>
          <w:i/>
          <w:sz w:val="28"/>
          <w:szCs w:val="28"/>
        </w:rPr>
        <w:t>“ENE310: Practical Report 1 - Sensor Subsystem”</w:t>
      </w:r>
      <w:r w:rsidRPr="00FC58B4">
        <w:rPr>
          <w:sz w:val="28"/>
          <w:szCs w:val="28"/>
        </w:rPr>
        <w:t>, University of Pretoria, 31 March 2019.</w:t>
      </w:r>
    </w:p>
    <w:p w14:paraId="5E2B9CEB" w14:textId="77777777" w:rsidR="00A7037B" w:rsidRDefault="00D37CC7" w:rsidP="00FC58B4">
      <w:pPr>
        <w:numPr>
          <w:ilvl w:val="0"/>
          <w:numId w:val="10"/>
        </w:numPr>
        <w:jc w:val="both"/>
        <w:rPr>
          <w:sz w:val="28"/>
          <w:szCs w:val="28"/>
        </w:rPr>
      </w:pPr>
      <w:r w:rsidRPr="00FC58B4">
        <w:rPr>
          <w:i/>
          <w:sz w:val="28"/>
          <w:szCs w:val="28"/>
        </w:rPr>
        <w:t>2K I²C Serial EEPROM,</w:t>
      </w:r>
      <w:r w:rsidRPr="00FC58B4">
        <w:rPr>
          <w:sz w:val="28"/>
          <w:szCs w:val="28"/>
        </w:rPr>
        <w:t xml:space="preserve"> Microchip Technology Inc., “24AA02/ 24LC02B/24FC02</w:t>
      </w:r>
      <w:r>
        <w:rPr>
          <w:sz w:val="28"/>
          <w:szCs w:val="28"/>
        </w:rPr>
        <w:t>”, Jan. 2007, Revised Nov. 2018</w:t>
      </w:r>
    </w:p>
    <w:p w14:paraId="4A2FBC9C" w14:textId="77777777" w:rsidR="00FC58B4" w:rsidRPr="00FC58B4" w:rsidRDefault="00FC58B4" w:rsidP="00FC58B4">
      <w:pPr>
        <w:numPr>
          <w:ilvl w:val="0"/>
          <w:numId w:val="10"/>
        </w:numPr>
        <w:jc w:val="both"/>
        <w:rPr>
          <w:sz w:val="28"/>
          <w:szCs w:val="28"/>
          <w:highlight w:val="yellow"/>
        </w:rPr>
      </w:pPr>
      <w:r w:rsidRPr="00FC58B4">
        <w:rPr>
          <w:i/>
          <w:sz w:val="28"/>
          <w:szCs w:val="28"/>
          <w:highlight w:val="yellow"/>
        </w:rPr>
        <w:t>This was once revealed to me in a dream.</w:t>
      </w:r>
    </w:p>
    <w:sectPr w:rsidR="00FC58B4" w:rsidRPr="00FC58B4">
      <w:footerReference w:type="default" r:id="rId28"/>
      <w:footerReference w:type="first" r:id="rId29"/>
      <w:pgSz w:w="11906" w:h="16838"/>
      <w:pgMar w:top="1440" w:right="1440" w:bottom="1440" w:left="1440" w:header="720" w:footer="720" w:gutter="0"/>
      <w:pgNumType w:start="0"/>
      <w:cols w:space="720"/>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33" w:author="Armandt Fourie" w:date="2019-05-05T11:15:00Z" w:initials="AF">
    <w:p w14:paraId="2114E046" w14:textId="77777777" w:rsidR="00155D55" w:rsidRDefault="00155D55">
      <w:pPr>
        <w:pStyle w:val="CommentText"/>
      </w:pPr>
      <w:r>
        <w:rPr>
          <w:rStyle w:val="CommentReference"/>
        </w:rPr>
        <w:annotationRef/>
      </w:r>
      <w:r>
        <w:t>Blue text will be removed later. Personal notes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2114E046"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2114E046" w16cid:durableId="2079445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9DA3F91" w14:textId="77777777" w:rsidR="00C5256A" w:rsidRDefault="00C5256A">
      <w:pPr>
        <w:spacing w:before="0" w:after="0" w:line="240" w:lineRule="auto"/>
      </w:pPr>
      <w:r>
        <w:separator/>
      </w:r>
    </w:p>
  </w:endnote>
  <w:endnote w:type="continuationSeparator" w:id="0">
    <w:p w14:paraId="24592DB7" w14:textId="77777777" w:rsidR="00C5256A" w:rsidRDefault="00C5256A">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EC98A0" w14:textId="77777777" w:rsidR="00155D55" w:rsidRDefault="00155D55">
    <w:pPr>
      <w:jc w:val="right"/>
    </w:pPr>
  </w:p>
  <w:p w14:paraId="60A7D32B" w14:textId="77777777" w:rsidR="00155D55" w:rsidRDefault="00155D55">
    <w:pPr>
      <w:jc w:val="right"/>
    </w:pPr>
    <w:r>
      <w:fldChar w:fldCharType="begin"/>
    </w:r>
    <w:r>
      <w:instrText>PAGE</w:instrText>
    </w:r>
    <w:r>
      <w:fldChar w:fldCharType="separate"/>
    </w:r>
    <w:r>
      <w:rPr>
        <w:noProof/>
      </w:rP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666C3B0" w14:textId="77777777" w:rsidR="00155D55" w:rsidRDefault="00155D55"/>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B8B3C1B" w14:textId="77777777" w:rsidR="00C5256A" w:rsidRDefault="00C5256A">
      <w:pPr>
        <w:spacing w:before="0" w:after="0" w:line="240" w:lineRule="auto"/>
      </w:pPr>
      <w:r>
        <w:separator/>
      </w:r>
    </w:p>
  </w:footnote>
  <w:footnote w:type="continuationSeparator" w:id="0">
    <w:p w14:paraId="0D3C14A6" w14:textId="77777777" w:rsidR="00C5256A" w:rsidRDefault="00C5256A">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A36C66"/>
    <w:multiLevelType w:val="multilevel"/>
    <w:tmpl w:val="C82A93C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F585BAB"/>
    <w:multiLevelType w:val="multilevel"/>
    <w:tmpl w:val="8354B348"/>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5E35343"/>
    <w:multiLevelType w:val="multilevel"/>
    <w:tmpl w:val="F86E23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9DC531B"/>
    <w:multiLevelType w:val="multilevel"/>
    <w:tmpl w:val="C750D7D2"/>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B665B6F"/>
    <w:multiLevelType w:val="multilevel"/>
    <w:tmpl w:val="D8FCE2A2"/>
    <w:lvl w:ilvl="0">
      <w:start w:val="1"/>
      <w:numFmt w:val="bullet"/>
      <w:lvlText w:val=""/>
      <w:lvlJc w:val="left"/>
      <w:pPr>
        <w:ind w:left="1440" w:hanging="360"/>
      </w:pPr>
      <w:rPr>
        <w:rFonts w:ascii="Symbol" w:hAnsi="Symbol" w:hint="default"/>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15:restartNumberingAfterBreak="0">
    <w:nsid w:val="236B7818"/>
    <w:multiLevelType w:val="multilevel"/>
    <w:tmpl w:val="0A300D6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23CA32AB"/>
    <w:multiLevelType w:val="multilevel"/>
    <w:tmpl w:val="DC067F7E"/>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4C4C33CB"/>
    <w:multiLevelType w:val="multilevel"/>
    <w:tmpl w:val="C6C61A82"/>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4EAD0547"/>
    <w:multiLevelType w:val="hybridMultilevel"/>
    <w:tmpl w:val="CDBA04FE"/>
    <w:lvl w:ilvl="0" w:tplc="1C09000F">
      <w:start w:val="1"/>
      <w:numFmt w:val="decimal"/>
      <w:lvlText w:val="%1."/>
      <w:lvlJc w:val="left"/>
      <w:pPr>
        <w:ind w:left="720" w:hanging="360"/>
      </w:pPr>
    </w:lvl>
    <w:lvl w:ilvl="1" w:tplc="F10273A4">
      <w:start w:val="5"/>
      <w:numFmt w:val="bullet"/>
      <w:lvlText w:val="•"/>
      <w:lvlJc w:val="left"/>
      <w:pPr>
        <w:ind w:left="1440" w:hanging="360"/>
      </w:pPr>
      <w:rPr>
        <w:rFonts w:ascii="Calibri" w:eastAsiaTheme="minorHAnsi" w:hAnsi="Calibri" w:cs="Calibri" w:hint="default"/>
      </w:r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9" w15:restartNumberingAfterBreak="0">
    <w:nsid w:val="58C83158"/>
    <w:multiLevelType w:val="multilevel"/>
    <w:tmpl w:val="D1DA4CAA"/>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598B6CEB"/>
    <w:multiLevelType w:val="multilevel"/>
    <w:tmpl w:val="95CC4B8C"/>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5F7011C9"/>
    <w:multiLevelType w:val="multilevel"/>
    <w:tmpl w:val="8A2AFF30"/>
    <w:lvl w:ilvl="0">
      <w:start w:val="1"/>
      <w:numFmt w:val="bullet"/>
      <w:lvlText w:val=""/>
      <w:lvlJc w:val="left"/>
      <w:pPr>
        <w:ind w:left="1440" w:hanging="360"/>
      </w:pPr>
      <w:rPr>
        <w:rFonts w:ascii="Symbol" w:hAnsi="Symbol" w:hint="default"/>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15:restartNumberingAfterBreak="0">
    <w:nsid w:val="613E4FE6"/>
    <w:multiLevelType w:val="hybridMultilevel"/>
    <w:tmpl w:val="CD6C49B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 w15:restartNumberingAfterBreak="0">
    <w:nsid w:val="692505E0"/>
    <w:multiLevelType w:val="multilevel"/>
    <w:tmpl w:val="25A0CB6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788A0B1E"/>
    <w:multiLevelType w:val="multilevel"/>
    <w:tmpl w:val="62C8F52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7"/>
  </w:num>
  <w:num w:numId="2">
    <w:abstractNumId w:val="11"/>
  </w:num>
  <w:num w:numId="3">
    <w:abstractNumId w:val="10"/>
  </w:num>
  <w:num w:numId="4">
    <w:abstractNumId w:val="3"/>
  </w:num>
  <w:num w:numId="5">
    <w:abstractNumId w:val="4"/>
  </w:num>
  <w:num w:numId="6">
    <w:abstractNumId w:val="6"/>
  </w:num>
  <w:num w:numId="7">
    <w:abstractNumId w:val="13"/>
  </w:num>
  <w:num w:numId="8">
    <w:abstractNumId w:val="1"/>
  </w:num>
  <w:num w:numId="9">
    <w:abstractNumId w:val="14"/>
  </w:num>
  <w:num w:numId="10">
    <w:abstractNumId w:val="5"/>
  </w:num>
  <w:num w:numId="11">
    <w:abstractNumId w:val="9"/>
  </w:num>
  <w:num w:numId="12">
    <w:abstractNumId w:val="0"/>
  </w:num>
  <w:num w:numId="13">
    <w:abstractNumId w:val="2"/>
  </w:num>
  <w:num w:numId="14">
    <w:abstractNumId w:val="12"/>
  </w:num>
  <w:num w:numId="15">
    <w:abstractNumId w:val="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Armandt Fourie">
    <w15:presenceInfo w15:providerId="Windows Live" w15:userId="bc171ff6e9b535c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7037B"/>
    <w:rsid w:val="000C287C"/>
    <w:rsid w:val="00155D55"/>
    <w:rsid w:val="001753C0"/>
    <w:rsid w:val="001A44CE"/>
    <w:rsid w:val="00301356"/>
    <w:rsid w:val="004B34AD"/>
    <w:rsid w:val="005356E4"/>
    <w:rsid w:val="00610A90"/>
    <w:rsid w:val="006A03B2"/>
    <w:rsid w:val="007C6919"/>
    <w:rsid w:val="008D779C"/>
    <w:rsid w:val="009075D1"/>
    <w:rsid w:val="00A67C28"/>
    <w:rsid w:val="00A7037B"/>
    <w:rsid w:val="00A776D4"/>
    <w:rsid w:val="00C5256A"/>
    <w:rsid w:val="00D37CC7"/>
    <w:rsid w:val="00DA73B5"/>
    <w:rsid w:val="00DE6DAC"/>
    <w:rsid w:val="00F92EB1"/>
    <w:rsid w:val="00FC58B4"/>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A14802"/>
  <w15:docId w15:val="{341DF07B-9BB1-453A-ACDF-6B2E7664BA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ZA" w:eastAsia="en-ZA"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58B4"/>
    <w:rPr>
      <w:sz w:val="22"/>
    </w:rPr>
  </w:style>
  <w:style w:type="paragraph" w:styleId="Heading1">
    <w:name w:val="heading 1"/>
    <w:basedOn w:val="Normal"/>
    <w:next w:val="Normal"/>
    <w:link w:val="Heading1Char"/>
    <w:uiPriority w:val="9"/>
    <w:qFormat/>
    <w:rsid w:val="00FC58B4"/>
    <w:pPr>
      <w:pBdr>
        <w:top w:val="single" w:sz="24" w:space="0" w:color="0F6FC6" w:themeColor="accent1"/>
        <w:left w:val="single" w:sz="24" w:space="0" w:color="0F6FC6" w:themeColor="accent1"/>
        <w:bottom w:val="single" w:sz="24" w:space="0" w:color="0F6FC6" w:themeColor="accent1"/>
        <w:right w:val="single" w:sz="24" w:space="0" w:color="0F6FC6" w:themeColor="accent1"/>
      </w:pBdr>
      <w:shd w:val="clear" w:color="auto" w:fill="0F6FC6" w:themeFill="accent1"/>
      <w:spacing w:after="0"/>
      <w:outlineLvl w:val="0"/>
    </w:pPr>
    <w:rPr>
      <w:caps/>
      <w:color w:val="FFFFFF" w:themeColor="background1"/>
      <w:spacing w:val="15"/>
      <w:sz w:val="36"/>
      <w:szCs w:val="22"/>
    </w:rPr>
  </w:style>
  <w:style w:type="paragraph" w:styleId="Heading2">
    <w:name w:val="heading 2"/>
    <w:basedOn w:val="Normal"/>
    <w:next w:val="Normal"/>
    <w:link w:val="Heading2Char"/>
    <w:uiPriority w:val="9"/>
    <w:unhideWhenUsed/>
    <w:qFormat/>
    <w:rsid w:val="00FC58B4"/>
    <w:pPr>
      <w:pBdr>
        <w:top w:val="single" w:sz="24" w:space="0" w:color="C7E2FA" w:themeColor="accent1" w:themeTint="33"/>
        <w:left w:val="single" w:sz="24" w:space="0" w:color="C7E2FA" w:themeColor="accent1" w:themeTint="33"/>
        <w:bottom w:val="single" w:sz="24" w:space="0" w:color="C7E2FA" w:themeColor="accent1" w:themeTint="33"/>
        <w:right w:val="single" w:sz="24" w:space="0" w:color="C7E2FA" w:themeColor="accent1" w:themeTint="33"/>
      </w:pBdr>
      <w:shd w:val="clear" w:color="auto" w:fill="C7E2FA" w:themeFill="accent1" w:themeFillTint="33"/>
      <w:spacing w:after="0"/>
      <w:outlineLvl w:val="1"/>
    </w:pPr>
    <w:rPr>
      <w:caps/>
      <w:spacing w:val="15"/>
      <w:sz w:val="28"/>
    </w:rPr>
  </w:style>
  <w:style w:type="paragraph" w:styleId="Heading3">
    <w:name w:val="heading 3"/>
    <w:basedOn w:val="Normal"/>
    <w:next w:val="Normal"/>
    <w:link w:val="Heading3Char"/>
    <w:uiPriority w:val="9"/>
    <w:unhideWhenUsed/>
    <w:qFormat/>
    <w:rsid w:val="00FC58B4"/>
    <w:pPr>
      <w:pBdr>
        <w:top w:val="single" w:sz="6" w:space="2" w:color="0F6FC6" w:themeColor="accent1"/>
      </w:pBdr>
      <w:spacing w:before="300" w:after="0"/>
      <w:outlineLvl w:val="2"/>
    </w:pPr>
    <w:rPr>
      <w:caps/>
      <w:color w:val="073662" w:themeColor="accent1" w:themeShade="7F"/>
      <w:spacing w:val="15"/>
      <w:sz w:val="24"/>
    </w:rPr>
  </w:style>
  <w:style w:type="paragraph" w:styleId="Heading4">
    <w:name w:val="heading 4"/>
    <w:basedOn w:val="Normal"/>
    <w:next w:val="Normal"/>
    <w:link w:val="Heading4Char"/>
    <w:uiPriority w:val="9"/>
    <w:unhideWhenUsed/>
    <w:qFormat/>
    <w:rsid w:val="00FC58B4"/>
    <w:pPr>
      <w:pBdr>
        <w:top w:val="dotted" w:sz="6" w:space="2" w:color="0F6FC6" w:themeColor="accent1"/>
      </w:pBdr>
      <w:spacing w:before="200" w:after="0"/>
      <w:outlineLvl w:val="3"/>
    </w:pPr>
    <w:rPr>
      <w:caps/>
      <w:color w:val="0B5294" w:themeColor="accent1" w:themeShade="BF"/>
      <w:spacing w:val="10"/>
    </w:rPr>
  </w:style>
  <w:style w:type="paragraph" w:styleId="Heading5">
    <w:name w:val="heading 5"/>
    <w:basedOn w:val="Normal"/>
    <w:next w:val="Normal"/>
    <w:link w:val="Heading5Char"/>
    <w:uiPriority w:val="9"/>
    <w:semiHidden/>
    <w:unhideWhenUsed/>
    <w:qFormat/>
    <w:rsid w:val="00FC58B4"/>
    <w:pPr>
      <w:pBdr>
        <w:bottom w:val="single" w:sz="6" w:space="1" w:color="0F6FC6" w:themeColor="accent1"/>
      </w:pBdr>
      <w:spacing w:before="200" w:after="0"/>
      <w:outlineLvl w:val="4"/>
    </w:pPr>
    <w:rPr>
      <w:caps/>
      <w:color w:val="0B5294" w:themeColor="accent1" w:themeShade="BF"/>
      <w:spacing w:val="10"/>
    </w:rPr>
  </w:style>
  <w:style w:type="paragraph" w:styleId="Heading6">
    <w:name w:val="heading 6"/>
    <w:basedOn w:val="Normal"/>
    <w:next w:val="Normal"/>
    <w:link w:val="Heading6Char"/>
    <w:uiPriority w:val="9"/>
    <w:semiHidden/>
    <w:unhideWhenUsed/>
    <w:qFormat/>
    <w:rsid w:val="00FC58B4"/>
    <w:pPr>
      <w:pBdr>
        <w:bottom w:val="dotted" w:sz="6" w:space="1" w:color="0F6FC6" w:themeColor="accent1"/>
      </w:pBdr>
      <w:spacing w:before="200" w:after="0"/>
      <w:outlineLvl w:val="5"/>
    </w:pPr>
    <w:rPr>
      <w:caps/>
      <w:color w:val="0B5294" w:themeColor="accent1" w:themeShade="BF"/>
      <w:spacing w:val="10"/>
    </w:rPr>
  </w:style>
  <w:style w:type="paragraph" w:styleId="Heading7">
    <w:name w:val="heading 7"/>
    <w:basedOn w:val="Normal"/>
    <w:next w:val="Normal"/>
    <w:link w:val="Heading7Char"/>
    <w:uiPriority w:val="9"/>
    <w:semiHidden/>
    <w:unhideWhenUsed/>
    <w:qFormat/>
    <w:rsid w:val="00FC58B4"/>
    <w:pPr>
      <w:spacing w:before="200" w:after="0"/>
      <w:outlineLvl w:val="6"/>
    </w:pPr>
    <w:rPr>
      <w:caps/>
      <w:color w:val="0B5294" w:themeColor="accent1" w:themeShade="BF"/>
      <w:spacing w:val="10"/>
    </w:rPr>
  </w:style>
  <w:style w:type="paragraph" w:styleId="Heading8">
    <w:name w:val="heading 8"/>
    <w:basedOn w:val="Normal"/>
    <w:next w:val="Normal"/>
    <w:link w:val="Heading8Char"/>
    <w:uiPriority w:val="9"/>
    <w:semiHidden/>
    <w:unhideWhenUsed/>
    <w:qFormat/>
    <w:rsid w:val="00FC58B4"/>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FC58B4"/>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C58B4"/>
    <w:pPr>
      <w:spacing w:before="0" w:after="0"/>
    </w:pPr>
    <w:rPr>
      <w:rFonts w:asciiTheme="majorHAnsi" w:eastAsiaTheme="majorEastAsia" w:hAnsiTheme="majorHAnsi" w:cstheme="majorBidi"/>
      <w:caps/>
      <w:color w:val="0F6FC6" w:themeColor="accent1"/>
      <w:spacing w:val="10"/>
      <w:sz w:val="52"/>
      <w:szCs w:val="52"/>
    </w:rPr>
  </w:style>
  <w:style w:type="paragraph" w:styleId="Subtitle">
    <w:name w:val="Subtitle"/>
    <w:basedOn w:val="Normal"/>
    <w:next w:val="Normal"/>
    <w:link w:val="SubtitleChar"/>
    <w:uiPriority w:val="11"/>
    <w:qFormat/>
    <w:rsid w:val="00FC58B4"/>
    <w:pPr>
      <w:spacing w:before="0" w:after="500" w:line="240" w:lineRule="auto"/>
    </w:pPr>
    <w:rPr>
      <w:caps/>
      <w:color w:val="595959" w:themeColor="text1" w:themeTint="A6"/>
      <w:spacing w:val="10"/>
      <w:sz w:val="21"/>
      <w:szCs w:val="21"/>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character" w:customStyle="1" w:styleId="Heading1Char">
    <w:name w:val="Heading 1 Char"/>
    <w:basedOn w:val="DefaultParagraphFont"/>
    <w:link w:val="Heading1"/>
    <w:uiPriority w:val="9"/>
    <w:rsid w:val="00FC58B4"/>
    <w:rPr>
      <w:caps/>
      <w:color w:val="FFFFFF" w:themeColor="background1"/>
      <w:spacing w:val="15"/>
      <w:sz w:val="36"/>
      <w:szCs w:val="22"/>
      <w:shd w:val="clear" w:color="auto" w:fill="0F6FC6" w:themeFill="accent1"/>
    </w:rPr>
  </w:style>
  <w:style w:type="character" w:customStyle="1" w:styleId="Heading2Char">
    <w:name w:val="Heading 2 Char"/>
    <w:basedOn w:val="DefaultParagraphFont"/>
    <w:link w:val="Heading2"/>
    <w:uiPriority w:val="9"/>
    <w:rsid w:val="00FC58B4"/>
    <w:rPr>
      <w:caps/>
      <w:spacing w:val="15"/>
      <w:sz w:val="28"/>
      <w:shd w:val="clear" w:color="auto" w:fill="C7E2FA" w:themeFill="accent1" w:themeFillTint="33"/>
    </w:rPr>
  </w:style>
  <w:style w:type="character" w:customStyle="1" w:styleId="Heading3Char">
    <w:name w:val="Heading 3 Char"/>
    <w:basedOn w:val="DefaultParagraphFont"/>
    <w:link w:val="Heading3"/>
    <w:uiPriority w:val="9"/>
    <w:rsid w:val="00FC58B4"/>
    <w:rPr>
      <w:caps/>
      <w:color w:val="073662" w:themeColor="accent1" w:themeShade="7F"/>
      <w:spacing w:val="15"/>
      <w:sz w:val="24"/>
    </w:rPr>
  </w:style>
  <w:style w:type="character" w:customStyle="1" w:styleId="Heading4Char">
    <w:name w:val="Heading 4 Char"/>
    <w:basedOn w:val="DefaultParagraphFont"/>
    <w:link w:val="Heading4"/>
    <w:uiPriority w:val="9"/>
    <w:rsid w:val="00FC58B4"/>
    <w:rPr>
      <w:caps/>
      <w:color w:val="0B5294" w:themeColor="accent1" w:themeShade="BF"/>
      <w:spacing w:val="10"/>
    </w:rPr>
  </w:style>
  <w:style w:type="character" w:customStyle="1" w:styleId="Heading5Char">
    <w:name w:val="Heading 5 Char"/>
    <w:basedOn w:val="DefaultParagraphFont"/>
    <w:link w:val="Heading5"/>
    <w:uiPriority w:val="9"/>
    <w:semiHidden/>
    <w:rsid w:val="00FC58B4"/>
    <w:rPr>
      <w:caps/>
      <w:color w:val="0B5294" w:themeColor="accent1" w:themeShade="BF"/>
      <w:spacing w:val="10"/>
    </w:rPr>
  </w:style>
  <w:style w:type="character" w:customStyle="1" w:styleId="Heading6Char">
    <w:name w:val="Heading 6 Char"/>
    <w:basedOn w:val="DefaultParagraphFont"/>
    <w:link w:val="Heading6"/>
    <w:uiPriority w:val="9"/>
    <w:semiHidden/>
    <w:rsid w:val="00FC58B4"/>
    <w:rPr>
      <w:caps/>
      <w:color w:val="0B5294" w:themeColor="accent1" w:themeShade="BF"/>
      <w:spacing w:val="10"/>
    </w:rPr>
  </w:style>
  <w:style w:type="character" w:customStyle="1" w:styleId="Heading7Char">
    <w:name w:val="Heading 7 Char"/>
    <w:basedOn w:val="DefaultParagraphFont"/>
    <w:link w:val="Heading7"/>
    <w:uiPriority w:val="9"/>
    <w:semiHidden/>
    <w:rsid w:val="00FC58B4"/>
    <w:rPr>
      <w:caps/>
      <w:color w:val="0B5294" w:themeColor="accent1" w:themeShade="BF"/>
      <w:spacing w:val="10"/>
    </w:rPr>
  </w:style>
  <w:style w:type="character" w:customStyle="1" w:styleId="Heading8Char">
    <w:name w:val="Heading 8 Char"/>
    <w:basedOn w:val="DefaultParagraphFont"/>
    <w:link w:val="Heading8"/>
    <w:uiPriority w:val="9"/>
    <w:semiHidden/>
    <w:rsid w:val="00FC58B4"/>
    <w:rPr>
      <w:caps/>
      <w:spacing w:val="10"/>
      <w:sz w:val="18"/>
      <w:szCs w:val="18"/>
    </w:rPr>
  </w:style>
  <w:style w:type="character" w:customStyle="1" w:styleId="Heading9Char">
    <w:name w:val="Heading 9 Char"/>
    <w:basedOn w:val="DefaultParagraphFont"/>
    <w:link w:val="Heading9"/>
    <w:uiPriority w:val="9"/>
    <w:semiHidden/>
    <w:rsid w:val="00FC58B4"/>
    <w:rPr>
      <w:i/>
      <w:iCs/>
      <w:caps/>
      <w:spacing w:val="10"/>
      <w:sz w:val="18"/>
      <w:szCs w:val="18"/>
    </w:rPr>
  </w:style>
  <w:style w:type="paragraph" w:styleId="Caption">
    <w:name w:val="caption"/>
    <w:basedOn w:val="Normal"/>
    <w:next w:val="Normal"/>
    <w:uiPriority w:val="35"/>
    <w:semiHidden/>
    <w:unhideWhenUsed/>
    <w:qFormat/>
    <w:rsid w:val="00FC58B4"/>
    <w:rPr>
      <w:b/>
      <w:bCs/>
      <w:color w:val="0B5294" w:themeColor="accent1" w:themeShade="BF"/>
      <w:sz w:val="16"/>
      <w:szCs w:val="16"/>
    </w:rPr>
  </w:style>
  <w:style w:type="character" w:customStyle="1" w:styleId="TitleChar">
    <w:name w:val="Title Char"/>
    <w:basedOn w:val="DefaultParagraphFont"/>
    <w:link w:val="Title"/>
    <w:uiPriority w:val="10"/>
    <w:rsid w:val="00FC58B4"/>
    <w:rPr>
      <w:rFonts w:asciiTheme="majorHAnsi" w:eastAsiaTheme="majorEastAsia" w:hAnsiTheme="majorHAnsi" w:cstheme="majorBidi"/>
      <w:caps/>
      <w:color w:val="0F6FC6" w:themeColor="accent1"/>
      <w:spacing w:val="10"/>
      <w:sz w:val="52"/>
      <w:szCs w:val="52"/>
    </w:rPr>
  </w:style>
  <w:style w:type="character" w:customStyle="1" w:styleId="SubtitleChar">
    <w:name w:val="Subtitle Char"/>
    <w:basedOn w:val="DefaultParagraphFont"/>
    <w:link w:val="Subtitle"/>
    <w:uiPriority w:val="11"/>
    <w:rsid w:val="00FC58B4"/>
    <w:rPr>
      <w:caps/>
      <w:color w:val="595959" w:themeColor="text1" w:themeTint="A6"/>
      <w:spacing w:val="10"/>
      <w:sz w:val="21"/>
      <w:szCs w:val="21"/>
    </w:rPr>
  </w:style>
  <w:style w:type="character" w:styleId="Strong">
    <w:name w:val="Strong"/>
    <w:uiPriority w:val="22"/>
    <w:qFormat/>
    <w:rsid w:val="00FC58B4"/>
    <w:rPr>
      <w:b/>
      <w:bCs/>
    </w:rPr>
  </w:style>
  <w:style w:type="character" w:styleId="Emphasis">
    <w:name w:val="Emphasis"/>
    <w:uiPriority w:val="20"/>
    <w:qFormat/>
    <w:rsid w:val="00FC58B4"/>
    <w:rPr>
      <w:caps/>
      <w:color w:val="073662" w:themeColor="accent1" w:themeShade="7F"/>
      <w:spacing w:val="5"/>
    </w:rPr>
  </w:style>
  <w:style w:type="paragraph" w:styleId="NoSpacing">
    <w:name w:val="No Spacing"/>
    <w:uiPriority w:val="1"/>
    <w:qFormat/>
    <w:rsid w:val="00FC58B4"/>
    <w:pPr>
      <w:spacing w:after="0" w:line="240" w:lineRule="auto"/>
    </w:pPr>
  </w:style>
  <w:style w:type="paragraph" w:styleId="Quote">
    <w:name w:val="Quote"/>
    <w:basedOn w:val="Normal"/>
    <w:next w:val="Normal"/>
    <w:link w:val="QuoteChar"/>
    <w:uiPriority w:val="29"/>
    <w:qFormat/>
    <w:rsid w:val="00FC58B4"/>
    <w:rPr>
      <w:i/>
      <w:iCs/>
      <w:sz w:val="24"/>
      <w:szCs w:val="24"/>
    </w:rPr>
  </w:style>
  <w:style w:type="character" w:customStyle="1" w:styleId="QuoteChar">
    <w:name w:val="Quote Char"/>
    <w:basedOn w:val="DefaultParagraphFont"/>
    <w:link w:val="Quote"/>
    <w:uiPriority w:val="29"/>
    <w:rsid w:val="00FC58B4"/>
    <w:rPr>
      <w:i/>
      <w:iCs/>
      <w:sz w:val="24"/>
      <w:szCs w:val="24"/>
    </w:rPr>
  </w:style>
  <w:style w:type="paragraph" w:styleId="IntenseQuote">
    <w:name w:val="Intense Quote"/>
    <w:basedOn w:val="Normal"/>
    <w:next w:val="Normal"/>
    <w:link w:val="IntenseQuoteChar"/>
    <w:uiPriority w:val="30"/>
    <w:qFormat/>
    <w:rsid w:val="00FC58B4"/>
    <w:pPr>
      <w:spacing w:before="240" w:after="240" w:line="240" w:lineRule="auto"/>
      <w:ind w:left="1080" w:right="1080"/>
      <w:jc w:val="center"/>
    </w:pPr>
    <w:rPr>
      <w:color w:val="0F6FC6" w:themeColor="accent1"/>
      <w:sz w:val="24"/>
      <w:szCs w:val="24"/>
    </w:rPr>
  </w:style>
  <w:style w:type="character" w:customStyle="1" w:styleId="IntenseQuoteChar">
    <w:name w:val="Intense Quote Char"/>
    <w:basedOn w:val="DefaultParagraphFont"/>
    <w:link w:val="IntenseQuote"/>
    <w:uiPriority w:val="30"/>
    <w:rsid w:val="00FC58B4"/>
    <w:rPr>
      <w:color w:val="0F6FC6" w:themeColor="accent1"/>
      <w:sz w:val="24"/>
      <w:szCs w:val="24"/>
    </w:rPr>
  </w:style>
  <w:style w:type="character" w:styleId="SubtleEmphasis">
    <w:name w:val="Subtle Emphasis"/>
    <w:uiPriority w:val="19"/>
    <w:qFormat/>
    <w:rsid w:val="00FC58B4"/>
    <w:rPr>
      <w:i/>
      <w:iCs/>
      <w:color w:val="073662" w:themeColor="accent1" w:themeShade="7F"/>
    </w:rPr>
  </w:style>
  <w:style w:type="character" w:styleId="IntenseEmphasis">
    <w:name w:val="Intense Emphasis"/>
    <w:uiPriority w:val="21"/>
    <w:qFormat/>
    <w:rsid w:val="00FC58B4"/>
    <w:rPr>
      <w:b/>
      <w:bCs/>
      <w:caps/>
      <w:color w:val="073662" w:themeColor="accent1" w:themeShade="7F"/>
      <w:spacing w:val="10"/>
    </w:rPr>
  </w:style>
  <w:style w:type="character" w:styleId="SubtleReference">
    <w:name w:val="Subtle Reference"/>
    <w:uiPriority w:val="31"/>
    <w:qFormat/>
    <w:rsid w:val="00FC58B4"/>
    <w:rPr>
      <w:b/>
      <w:bCs/>
      <w:color w:val="0F6FC6" w:themeColor="accent1"/>
    </w:rPr>
  </w:style>
  <w:style w:type="character" w:styleId="IntenseReference">
    <w:name w:val="Intense Reference"/>
    <w:uiPriority w:val="32"/>
    <w:qFormat/>
    <w:rsid w:val="00FC58B4"/>
    <w:rPr>
      <w:b/>
      <w:bCs/>
      <w:i/>
      <w:iCs/>
      <w:caps/>
      <w:color w:val="0F6FC6" w:themeColor="accent1"/>
    </w:rPr>
  </w:style>
  <w:style w:type="character" w:styleId="BookTitle">
    <w:name w:val="Book Title"/>
    <w:uiPriority w:val="33"/>
    <w:qFormat/>
    <w:rsid w:val="00FC58B4"/>
    <w:rPr>
      <w:b/>
      <w:bCs/>
      <w:i/>
      <w:iCs/>
      <w:spacing w:val="0"/>
    </w:rPr>
  </w:style>
  <w:style w:type="paragraph" w:styleId="TOCHeading">
    <w:name w:val="TOC Heading"/>
    <w:basedOn w:val="Heading1"/>
    <w:next w:val="Normal"/>
    <w:uiPriority w:val="39"/>
    <w:semiHidden/>
    <w:unhideWhenUsed/>
    <w:qFormat/>
    <w:rsid w:val="00FC58B4"/>
    <w:pPr>
      <w:outlineLvl w:val="9"/>
    </w:pPr>
  </w:style>
  <w:style w:type="paragraph" w:styleId="ListParagraph">
    <w:name w:val="List Paragraph"/>
    <w:basedOn w:val="Normal"/>
    <w:uiPriority w:val="34"/>
    <w:qFormat/>
    <w:rsid w:val="007C6919"/>
    <w:pPr>
      <w:spacing w:before="0" w:after="160" w:line="259" w:lineRule="auto"/>
      <w:ind w:left="720"/>
      <w:contextualSpacing/>
    </w:pPr>
    <w:rPr>
      <w:rFonts w:eastAsiaTheme="minorHAnsi"/>
      <w:szCs w:val="22"/>
      <w:lang w:eastAsia="en-US"/>
    </w:rPr>
  </w:style>
  <w:style w:type="character" w:styleId="CommentReference">
    <w:name w:val="annotation reference"/>
    <w:basedOn w:val="DefaultParagraphFont"/>
    <w:uiPriority w:val="99"/>
    <w:semiHidden/>
    <w:unhideWhenUsed/>
    <w:rsid w:val="007C6919"/>
    <w:rPr>
      <w:sz w:val="16"/>
      <w:szCs w:val="16"/>
    </w:rPr>
  </w:style>
  <w:style w:type="paragraph" w:styleId="CommentText">
    <w:name w:val="annotation text"/>
    <w:basedOn w:val="Normal"/>
    <w:link w:val="CommentTextChar"/>
    <w:uiPriority w:val="99"/>
    <w:semiHidden/>
    <w:unhideWhenUsed/>
    <w:rsid w:val="007C6919"/>
    <w:pPr>
      <w:spacing w:line="240" w:lineRule="auto"/>
    </w:pPr>
    <w:rPr>
      <w:sz w:val="20"/>
    </w:rPr>
  </w:style>
  <w:style w:type="character" w:customStyle="1" w:styleId="CommentTextChar">
    <w:name w:val="Comment Text Char"/>
    <w:basedOn w:val="DefaultParagraphFont"/>
    <w:link w:val="CommentText"/>
    <w:uiPriority w:val="99"/>
    <w:semiHidden/>
    <w:rsid w:val="007C6919"/>
  </w:style>
  <w:style w:type="paragraph" w:styleId="CommentSubject">
    <w:name w:val="annotation subject"/>
    <w:basedOn w:val="CommentText"/>
    <w:next w:val="CommentText"/>
    <w:link w:val="CommentSubjectChar"/>
    <w:uiPriority w:val="99"/>
    <w:semiHidden/>
    <w:unhideWhenUsed/>
    <w:rsid w:val="007C6919"/>
    <w:rPr>
      <w:b/>
      <w:bCs/>
    </w:rPr>
  </w:style>
  <w:style w:type="character" w:customStyle="1" w:styleId="CommentSubjectChar">
    <w:name w:val="Comment Subject Char"/>
    <w:basedOn w:val="CommentTextChar"/>
    <w:link w:val="CommentSubject"/>
    <w:uiPriority w:val="99"/>
    <w:semiHidden/>
    <w:rsid w:val="007C6919"/>
    <w:rPr>
      <w:b/>
      <w:bCs/>
    </w:rPr>
  </w:style>
  <w:style w:type="paragraph" w:styleId="BalloonText">
    <w:name w:val="Balloon Text"/>
    <w:basedOn w:val="Normal"/>
    <w:link w:val="BalloonTextChar"/>
    <w:uiPriority w:val="99"/>
    <w:semiHidden/>
    <w:unhideWhenUsed/>
    <w:rsid w:val="007C6919"/>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C6919"/>
    <w:rPr>
      <w:rFonts w:ascii="Segoe UI" w:hAnsi="Segoe UI" w:cs="Segoe UI"/>
      <w:sz w:val="18"/>
      <w:szCs w:val="18"/>
    </w:rPr>
  </w:style>
  <w:style w:type="character" w:styleId="PlaceholderText">
    <w:name w:val="Placeholder Text"/>
    <w:basedOn w:val="DefaultParagraphFont"/>
    <w:uiPriority w:val="99"/>
    <w:semiHidden/>
    <w:rsid w:val="007C6919"/>
    <w:rPr>
      <w:color w:val="808080"/>
    </w:rPr>
  </w:style>
  <w:style w:type="table" w:styleId="TableGrid">
    <w:name w:val="Table Grid"/>
    <w:basedOn w:val="TableNormal"/>
    <w:uiPriority w:val="39"/>
    <w:rsid w:val="00A67C28"/>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1">
    <w:name w:val="Grid Table 4 Accent 1"/>
    <w:basedOn w:val="TableNormal"/>
    <w:uiPriority w:val="49"/>
    <w:rsid w:val="00A67C28"/>
    <w:pPr>
      <w:spacing w:after="0" w:line="240" w:lineRule="auto"/>
    </w:pPr>
    <w:tblPr>
      <w:tblStyleRowBandSize w:val="1"/>
      <w:tblStyleColBandSize w:val="1"/>
      <w:tblBorders>
        <w:top w:val="single" w:sz="4" w:space="0" w:color="59A9F2" w:themeColor="accent1" w:themeTint="99"/>
        <w:left w:val="single" w:sz="4" w:space="0" w:color="59A9F2" w:themeColor="accent1" w:themeTint="99"/>
        <w:bottom w:val="single" w:sz="4" w:space="0" w:color="59A9F2" w:themeColor="accent1" w:themeTint="99"/>
        <w:right w:val="single" w:sz="4" w:space="0" w:color="59A9F2" w:themeColor="accent1" w:themeTint="99"/>
        <w:insideH w:val="single" w:sz="4" w:space="0" w:color="59A9F2" w:themeColor="accent1" w:themeTint="99"/>
        <w:insideV w:val="single" w:sz="4" w:space="0" w:color="59A9F2" w:themeColor="accent1" w:themeTint="99"/>
      </w:tblBorders>
    </w:tblPr>
    <w:tblStylePr w:type="firstRow">
      <w:rPr>
        <w:b/>
        <w:bCs/>
        <w:color w:val="FFFFFF" w:themeColor="background1"/>
      </w:rPr>
      <w:tblPr/>
      <w:tcPr>
        <w:tcBorders>
          <w:top w:val="single" w:sz="4" w:space="0" w:color="0F6FC6" w:themeColor="accent1"/>
          <w:left w:val="single" w:sz="4" w:space="0" w:color="0F6FC6" w:themeColor="accent1"/>
          <w:bottom w:val="single" w:sz="4" w:space="0" w:color="0F6FC6" w:themeColor="accent1"/>
          <w:right w:val="single" w:sz="4" w:space="0" w:color="0F6FC6" w:themeColor="accent1"/>
          <w:insideH w:val="nil"/>
          <w:insideV w:val="nil"/>
        </w:tcBorders>
        <w:shd w:val="clear" w:color="auto" w:fill="0F6FC6" w:themeFill="accent1"/>
      </w:tcPr>
    </w:tblStylePr>
    <w:tblStylePr w:type="lastRow">
      <w:rPr>
        <w:b/>
        <w:bCs/>
      </w:rPr>
      <w:tblPr/>
      <w:tcPr>
        <w:tcBorders>
          <w:top w:val="double" w:sz="4" w:space="0" w:color="0F6FC6" w:themeColor="accent1"/>
        </w:tcBorders>
      </w:tcPr>
    </w:tblStylePr>
    <w:tblStylePr w:type="firstCol">
      <w:rPr>
        <w:b/>
        <w:bCs/>
      </w:rPr>
    </w:tblStylePr>
    <w:tblStylePr w:type="lastCol">
      <w:rPr>
        <w:b/>
        <w:bCs/>
      </w:rPr>
    </w:tblStylePr>
    <w:tblStylePr w:type="band1Vert">
      <w:tblPr/>
      <w:tcPr>
        <w:shd w:val="clear" w:color="auto" w:fill="C7E2FA" w:themeFill="accent1" w:themeFillTint="33"/>
      </w:tcPr>
    </w:tblStylePr>
    <w:tblStylePr w:type="band1Horz">
      <w:tblPr/>
      <w:tcPr>
        <w:shd w:val="clear" w:color="auto" w:fill="C7E2FA"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image" Target="media/image2.jpg"/><Relationship Id="rId13" Type="http://schemas.openxmlformats.org/officeDocument/2006/relationships/image" Target="media/image7.jpg"/><Relationship Id="rId18" Type="http://schemas.openxmlformats.org/officeDocument/2006/relationships/image" Target="media/image12.jpg"/><Relationship Id="rId26" Type="http://schemas.openxmlformats.org/officeDocument/2006/relationships/image" Target="media/image17.jpg"/><Relationship Id="rId3" Type="http://schemas.openxmlformats.org/officeDocument/2006/relationships/settings" Target="settings.xml"/><Relationship Id="rId21" Type="http://schemas.openxmlformats.org/officeDocument/2006/relationships/image" Target="media/image15.jp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6.jp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jpg"/><Relationship Id="rId29" Type="http://schemas.openxmlformats.org/officeDocument/2006/relationships/footer" Target="footer2.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microsoft.com/office/2016/09/relationships/commentsIds" Target="commentsIds.xml"/><Relationship Id="rId32"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jpg"/><Relationship Id="rId23" Type="http://schemas.microsoft.com/office/2011/relationships/commentsExtended" Target="commentsExtended.xml"/><Relationship Id="rId28" Type="http://schemas.openxmlformats.org/officeDocument/2006/relationships/footer" Target="footer1.xml"/><Relationship Id="rId10" Type="http://schemas.openxmlformats.org/officeDocument/2006/relationships/image" Target="media/image4.png"/><Relationship Id="rId19" Type="http://schemas.openxmlformats.org/officeDocument/2006/relationships/image" Target="media/image13.jpg"/><Relationship Id="rId31" Type="http://schemas.microsoft.com/office/2011/relationships/people" Target="peop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comments" Target="comments.xml"/><Relationship Id="rId27" Type="http://schemas.openxmlformats.org/officeDocument/2006/relationships/hyperlink" Target="http://bit.ly/Group1Gantt" TargetMode="External"/><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Blue">
      <a:dk1>
        <a:sysClr val="windowText" lastClr="000000"/>
      </a:dk1>
      <a:lt1>
        <a:sysClr val="window" lastClr="FFFFFF"/>
      </a:lt1>
      <a:dk2>
        <a:srgbClr val="17406D"/>
      </a:dk2>
      <a:lt2>
        <a:srgbClr val="DBEFF9"/>
      </a:lt2>
      <a:accent1>
        <a:srgbClr val="0F6FC6"/>
      </a:accent1>
      <a:accent2>
        <a:srgbClr val="009DD9"/>
      </a:accent2>
      <a:accent3>
        <a:srgbClr val="0BD0D9"/>
      </a:accent3>
      <a:accent4>
        <a:srgbClr val="10CF9B"/>
      </a:accent4>
      <a:accent5>
        <a:srgbClr val="7CCA62"/>
      </a:accent5>
      <a:accent6>
        <a:srgbClr val="A5C249"/>
      </a:accent6>
      <a:hlink>
        <a:srgbClr val="F49100"/>
      </a:hlink>
      <a:folHlink>
        <a:srgbClr val="85DFD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287</TotalTime>
  <Pages>29</Pages>
  <Words>4992</Words>
  <Characters>28459</Characters>
  <Application>Microsoft Office Word</Application>
  <DocSecurity>0</DocSecurity>
  <Lines>237</Lines>
  <Paragraphs>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33385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Armandt Fourie</cp:lastModifiedBy>
  <cp:revision>10</cp:revision>
  <dcterms:created xsi:type="dcterms:W3CDTF">2019-05-04T13:01:00Z</dcterms:created>
  <dcterms:modified xsi:type="dcterms:W3CDTF">2019-05-06T08:05:00Z</dcterms:modified>
</cp:coreProperties>
</file>